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EE" w:rsidRPr="008971AA" w:rsidRDefault="00EB5FEE" w:rsidP="00EB5FEE">
      <w:pPr>
        <w:spacing w:line="360" w:lineRule="auto"/>
        <w:ind w:left="2160" w:firstLine="720"/>
        <w:rPr>
          <w:rFonts w:ascii="Times New Roman" w:hAnsi="Times New Roman"/>
          <w:b/>
          <w:sz w:val="28"/>
          <w:lang w:val="ru-RU"/>
        </w:rPr>
      </w:pPr>
      <w:r w:rsidRPr="008971AA">
        <w:rPr>
          <w:rFonts w:ascii="Times New Roman" w:hAnsi="Times New Roman"/>
          <w:b/>
          <w:sz w:val="28"/>
          <w:lang w:val="ru-RU"/>
        </w:rPr>
        <w:t>МОСКОВСКИЙ ПАТРИАРХАТ</w:t>
      </w:r>
    </w:p>
    <w:p w:rsidR="00EB5FEE" w:rsidRPr="008971AA" w:rsidRDefault="00EB5FEE" w:rsidP="00EB5FEE">
      <w:pPr>
        <w:spacing w:line="36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8971AA">
        <w:rPr>
          <w:rFonts w:ascii="Times New Roman" w:hAnsi="Times New Roman"/>
          <w:b/>
          <w:sz w:val="28"/>
          <w:lang w:val="ru-RU"/>
        </w:rPr>
        <w:t>БЕЛОРУССКАЯ ПРАВОСЛАВНАЯ ЦЕРКОВЬ</w:t>
      </w:r>
    </w:p>
    <w:p w:rsidR="00EB5FEE" w:rsidRPr="008971AA" w:rsidRDefault="00EB5FEE" w:rsidP="00EB5FEE">
      <w:pPr>
        <w:spacing w:line="36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8971AA">
        <w:rPr>
          <w:rFonts w:ascii="Times New Roman" w:hAnsi="Times New Roman"/>
          <w:b/>
          <w:sz w:val="28"/>
          <w:lang w:val="ru-RU"/>
        </w:rPr>
        <w:t>МИНСКАЯ ДУХОВНАЯ СЕМИНАРИЯ</w:t>
      </w:r>
    </w:p>
    <w:p w:rsidR="00EB5FEE" w:rsidRPr="008971AA" w:rsidRDefault="00EB5FEE" w:rsidP="00EB5FEE">
      <w:pPr>
        <w:spacing w:line="360" w:lineRule="auto"/>
        <w:rPr>
          <w:rFonts w:ascii="Times New Roman" w:hAnsi="Times New Roman"/>
          <w:lang w:val="ru-RU"/>
        </w:rPr>
      </w:pPr>
    </w:p>
    <w:p w:rsidR="00EB5FEE" w:rsidRPr="008971AA" w:rsidRDefault="00EB5FEE" w:rsidP="00EB5FE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EB5FEE" w:rsidRPr="008971AA" w:rsidRDefault="00EB5FEE" w:rsidP="00EB5FEE">
      <w:pPr>
        <w:spacing w:line="360" w:lineRule="auto"/>
        <w:jc w:val="center"/>
        <w:rPr>
          <w:rFonts w:ascii="Times New Roman" w:hAnsi="Times New Roman"/>
          <w:sz w:val="36"/>
          <w:szCs w:val="32"/>
          <w:lang w:val="ru-RU"/>
        </w:rPr>
      </w:pPr>
      <w:r w:rsidRPr="008971AA">
        <w:rPr>
          <w:rFonts w:ascii="Times New Roman" w:hAnsi="Times New Roman"/>
          <w:sz w:val="36"/>
          <w:szCs w:val="32"/>
          <w:lang w:val="ru-RU"/>
        </w:rPr>
        <w:t>СЕМЕСТРОВОЕ СОЧИНЕНИЕ</w:t>
      </w:r>
    </w:p>
    <w:p w:rsidR="00EB5FEE" w:rsidRPr="008971AA" w:rsidRDefault="00EB5FEE" w:rsidP="00EB5FEE">
      <w:pPr>
        <w:jc w:val="center"/>
        <w:rPr>
          <w:rFonts w:ascii="Times New Roman" w:hAnsi="Times New Roman"/>
          <w:sz w:val="36"/>
          <w:szCs w:val="32"/>
          <w:lang w:val="ru-RU"/>
        </w:rPr>
      </w:pPr>
      <w:r w:rsidRPr="008971AA">
        <w:rPr>
          <w:rFonts w:ascii="Times New Roman" w:hAnsi="Times New Roman"/>
          <w:sz w:val="36"/>
          <w:szCs w:val="32"/>
          <w:lang w:val="ru-RU"/>
        </w:rPr>
        <w:t>ПО ПРЕДМЕТУ: «</w:t>
      </w:r>
      <w:r w:rsidRPr="00EB5FEE">
        <w:rPr>
          <w:rFonts w:ascii="Times New Roman" w:hAnsi="Times New Roman"/>
          <w:sz w:val="36"/>
          <w:szCs w:val="32"/>
          <w:lang w:val="ru-RU"/>
        </w:rPr>
        <w:t>Практическое руководство для пастырей</w:t>
      </w:r>
      <w:r w:rsidRPr="008971AA">
        <w:rPr>
          <w:rFonts w:ascii="Times New Roman" w:hAnsi="Times New Roman"/>
          <w:sz w:val="36"/>
          <w:szCs w:val="32"/>
          <w:lang w:val="ru-RU"/>
        </w:rPr>
        <w:t>»</w:t>
      </w:r>
    </w:p>
    <w:p w:rsidR="00EB5FEE" w:rsidRPr="008971AA" w:rsidRDefault="00EB5FEE" w:rsidP="00EB5FEE">
      <w:pPr>
        <w:spacing w:after="0" w:line="240" w:lineRule="auto"/>
        <w:ind w:left="360"/>
        <w:rPr>
          <w:rFonts w:ascii="Times New Roman" w:hAnsi="Times New Roman"/>
          <w:sz w:val="36"/>
          <w:szCs w:val="32"/>
          <w:lang w:val="ru-RU"/>
        </w:rPr>
      </w:pPr>
      <w:r w:rsidRPr="008971AA">
        <w:rPr>
          <w:rFonts w:ascii="Times New Roman" w:hAnsi="Times New Roman"/>
          <w:sz w:val="36"/>
          <w:szCs w:val="32"/>
          <w:lang w:val="ru-RU"/>
        </w:rPr>
        <w:t>НА ТЕМУ: «</w:t>
      </w:r>
      <w:proofErr w:type="spellStart"/>
      <w:r w:rsidR="002C55F8" w:rsidRPr="007E2A13">
        <w:rPr>
          <w:rFonts w:ascii="Times New Roman" w:hAnsi="Times New Roman" w:cs="Times New Roman"/>
          <w:kern w:val="16"/>
          <w:sz w:val="36"/>
          <w:szCs w:val="36"/>
          <w:lang w:val="ru-RU"/>
        </w:rPr>
        <w:t>Чинопоследование</w:t>
      </w:r>
      <w:proofErr w:type="spellEnd"/>
      <w:r w:rsidR="002C55F8" w:rsidRPr="007E2A13">
        <w:rPr>
          <w:rFonts w:ascii="Times New Roman" w:hAnsi="Times New Roman" w:cs="Times New Roman"/>
          <w:kern w:val="16"/>
          <w:sz w:val="36"/>
          <w:szCs w:val="36"/>
          <w:lang w:val="ru-RU"/>
        </w:rPr>
        <w:t xml:space="preserve"> Таинства покаяния и особенности его совершения</w:t>
      </w:r>
      <w:r w:rsidRPr="008971AA">
        <w:rPr>
          <w:rFonts w:ascii="Times New Roman" w:hAnsi="Times New Roman"/>
          <w:sz w:val="36"/>
          <w:szCs w:val="32"/>
          <w:lang w:val="ru-RU"/>
        </w:rPr>
        <w:t>»</w:t>
      </w:r>
    </w:p>
    <w:p w:rsidR="00EB5FEE" w:rsidRPr="008971AA" w:rsidRDefault="00EB5FEE" w:rsidP="00EB5FEE">
      <w:pPr>
        <w:spacing w:line="360" w:lineRule="auto"/>
        <w:rPr>
          <w:rFonts w:ascii="Times New Roman" w:hAnsi="Times New Roman"/>
          <w:lang w:val="ru-RU"/>
        </w:rPr>
      </w:pPr>
    </w:p>
    <w:p w:rsidR="00EB5FEE" w:rsidRPr="008971AA" w:rsidRDefault="00EB5FEE" w:rsidP="00EB5FE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EB5FEE" w:rsidRPr="008971AA" w:rsidRDefault="00EB5FEE" w:rsidP="00EB5FEE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EB5FEE" w:rsidRPr="008971AA" w:rsidRDefault="00EB5FEE" w:rsidP="00EB5FEE">
      <w:pPr>
        <w:spacing w:line="360" w:lineRule="auto"/>
        <w:ind w:left="5664"/>
        <w:rPr>
          <w:rFonts w:ascii="Times New Roman" w:hAnsi="Times New Roman"/>
          <w:sz w:val="28"/>
          <w:lang w:val="ru-RU"/>
        </w:rPr>
      </w:pPr>
      <w:r w:rsidRPr="008971AA">
        <w:rPr>
          <w:rFonts w:ascii="Times New Roman" w:hAnsi="Times New Roman"/>
          <w:sz w:val="28"/>
          <w:lang w:val="ru-RU"/>
        </w:rPr>
        <w:t>Выполнил:</w:t>
      </w:r>
    </w:p>
    <w:p w:rsidR="00EB5FEE" w:rsidRPr="008971AA" w:rsidRDefault="00EB5FEE" w:rsidP="00EB5FEE">
      <w:pPr>
        <w:spacing w:line="360" w:lineRule="auto"/>
        <w:ind w:left="5664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студент 2</w:t>
      </w:r>
      <w:r w:rsidRPr="008971AA">
        <w:rPr>
          <w:rFonts w:ascii="Times New Roman" w:hAnsi="Times New Roman"/>
          <w:sz w:val="28"/>
          <w:lang w:val="ru-RU"/>
        </w:rPr>
        <w:t xml:space="preserve"> курса ОЗО Мин</w:t>
      </w:r>
      <w:r w:rsidR="007E2A13">
        <w:rPr>
          <w:rFonts w:ascii="Times New Roman" w:hAnsi="Times New Roman"/>
          <w:sz w:val="28"/>
          <w:lang w:val="ru-RU"/>
        </w:rPr>
        <w:t xml:space="preserve"> </w:t>
      </w:r>
      <w:r w:rsidRPr="008971AA">
        <w:rPr>
          <w:rFonts w:ascii="Times New Roman" w:hAnsi="Times New Roman"/>
          <w:sz w:val="28"/>
          <w:lang w:val="ru-RU"/>
        </w:rPr>
        <w:t>ДС</w:t>
      </w:r>
    </w:p>
    <w:p w:rsidR="00EB5FEE" w:rsidRPr="008971AA" w:rsidRDefault="00EB5FEE" w:rsidP="00EB5FEE">
      <w:pPr>
        <w:spacing w:line="360" w:lineRule="auto"/>
        <w:ind w:left="5664"/>
        <w:rPr>
          <w:rFonts w:ascii="Times New Roman" w:hAnsi="Times New Roman"/>
          <w:sz w:val="28"/>
          <w:lang w:val="ru-RU"/>
        </w:rPr>
      </w:pPr>
      <w:r w:rsidRPr="008971AA">
        <w:rPr>
          <w:rFonts w:ascii="Times New Roman" w:hAnsi="Times New Roman"/>
          <w:sz w:val="28"/>
          <w:lang w:val="ru-RU"/>
        </w:rPr>
        <w:t xml:space="preserve">Георги Димитров Георгиев </w:t>
      </w:r>
      <w:r w:rsidRPr="008971AA">
        <w:rPr>
          <w:rFonts w:ascii="Times New Roman" w:hAnsi="Times New Roman"/>
          <w:sz w:val="28"/>
          <w:lang w:val="ru-RU"/>
        </w:rPr>
        <w:br/>
      </w:r>
    </w:p>
    <w:p w:rsidR="00EB5FEE" w:rsidRPr="008971AA" w:rsidRDefault="00EB5FEE" w:rsidP="00EB5FEE">
      <w:pPr>
        <w:spacing w:line="360" w:lineRule="auto"/>
        <w:ind w:left="5664"/>
        <w:rPr>
          <w:rFonts w:ascii="Times New Roman" w:hAnsi="Times New Roman"/>
          <w:sz w:val="28"/>
          <w:lang w:val="ru-RU"/>
        </w:rPr>
      </w:pPr>
      <w:r w:rsidRPr="008971AA">
        <w:rPr>
          <w:rFonts w:ascii="Times New Roman" w:hAnsi="Times New Roman"/>
          <w:sz w:val="28"/>
          <w:lang w:val="ru-RU"/>
        </w:rPr>
        <w:t>Про</w:t>
      </w:r>
      <w:r w:rsidRPr="008971AA">
        <w:rPr>
          <w:rFonts w:ascii="Times New Roman" w:hAnsi="Times New Roman"/>
          <w:kern w:val="16"/>
          <w:sz w:val="26"/>
          <w:szCs w:val="26"/>
          <w:lang w:val="ru-RU"/>
        </w:rPr>
        <w:t>вер</w:t>
      </w:r>
      <w:r w:rsidRPr="008971AA">
        <w:rPr>
          <w:rFonts w:ascii="Times New Roman" w:hAnsi="Times New Roman"/>
          <w:sz w:val="28"/>
          <w:lang w:val="ru-RU"/>
        </w:rPr>
        <w:t>ил:</w:t>
      </w:r>
    </w:p>
    <w:p w:rsidR="00EB5FEE" w:rsidRPr="002C55F8" w:rsidRDefault="00EB5FEE" w:rsidP="00EB5FEE">
      <w:pPr>
        <w:spacing w:before="120"/>
        <w:ind w:left="4320"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C55F8">
        <w:rPr>
          <w:rFonts w:ascii="Times New Roman" w:hAnsi="Times New Roman"/>
          <w:sz w:val="28"/>
          <w:szCs w:val="28"/>
          <w:lang w:val="ru-RU"/>
        </w:rPr>
        <w:t xml:space="preserve">    Протоиерей Геннадий Логин</w:t>
      </w:r>
    </w:p>
    <w:p w:rsidR="00EB5FEE" w:rsidRPr="008971AA" w:rsidRDefault="00EB5FEE" w:rsidP="00EB5FEE">
      <w:pPr>
        <w:spacing w:line="360" w:lineRule="auto"/>
        <w:jc w:val="center"/>
        <w:rPr>
          <w:rFonts w:ascii="Times New Roman" w:hAnsi="Times New Roman"/>
          <w:sz w:val="28"/>
          <w:lang w:val="ru-RU"/>
        </w:rPr>
      </w:pPr>
    </w:p>
    <w:p w:rsidR="00EB5FEE" w:rsidRPr="008971AA" w:rsidRDefault="00EB5FEE" w:rsidP="00EB5FEE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EB5FEE" w:rsidRDefault="00EB5FEE" w:rsidP="00EB5FEE">
      <w:pPr>
        <w:spacing w:line="360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Жировичи, 2016</w:t>
      </w:r>
    </w:p>
    <w:p w:rsidR="00EB5FEE" w:rsidRPr="007E2A13" w:rsidRDefault="007E2A13" w:rsidP="002C55F8">
      <w:pPr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lastRenderedPageBreak/>
        <w:t>Таи</w:t>
      </w:r>
      <w:r w:rsidR="00215486" w:rsidRPr="007E2A13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нство покаяния (исповеди)</w:t>
      </w:r>
      <w:r w:rsidR="003925FF" w:rsidRPr="007E2A13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br/>
      </w:r>
    </w:p>
    <w:p w:rsidR="00EB5FEE" w:rsidRPr="007E2A13" w:rsidRDefault="00EB5FEE" w:rsidP="002C55F8">
      <w:pPr>
        <w:spacing w:before="240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</w:pPr>
      <w:r w:rsidRPr="007E2A13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„</w:t>
      </w:r>
      <w:r w:rsidR="00341EDE" w:rsidRPr="007E2A13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С то</w:t>
      </w:r>
      <w:r w:rsidR="007E2A13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го времени Иисус начал проповедо</w:t>
      </w:r>
      <w:r w:rsidR="00341EDE" w:rsidRPr="007E2A13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вать</w:t>
      </w:r>
      <w:r w:rsidR="002C55F8" w:rsidRPr="007E2A13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br/>
      </w:r>
      <w:r w:rsidR="00341EDE" w:rsidRPr="007E2A13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 и говорить: покайтесь, ибо приблизилось </w:t>
      </w:r>
      <w:r w:rsidR="002C55F8" w:rsidRPr="007E2A13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br/>
      </w:r>
      <w:r w:rsidR="00341EDE" w:rsidRPr="007E2A13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Царство Небесное.  </w:t>
      </w:r>
      <w:r w:rsidRPr="007E2A13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” </w:t>
      </w:r>
      <w:r w:rsidRPr="007E2A13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(Мат3:2, 4:17)</w:t>
      </w:r>
    </w:p>
    <w:p w:rsidR="00AC58E3" w:rsidRDefault="00215486" w:rsidP="00AC58E3">
      <w:pPr>
        <w:pStyle w:val="a3"/>
        <w:ind w:firstLine="851"/>
        <w:jc w:val="both"/>
        <w:rPr>
          <w:sz w:val="28"/>
          <w:szCs w:val="28"/>
          <w:lang w:val="ru-RU"/>
        </w:rPr>
      </w:pPr>
      <w:r w:rsidRPr="002C55F8">
        <w:rPr>
          <w:sz w:val="28"/>
          <w:szCs w:val="28"/>
          <w:lang w:val="ru-RU"/>
        </w:rPr>
        <w:t>Покаяние есть таинство, посред</w:t>
      </w:r>
      <w:r w:rsidR="007A23A7">
        <w:rPr>
          <w:sz w:val="28"/>
          <w:szCs w:val="28"/>
          <w:lang w:val="ru-RU"/>
        </w:rPr>
        <w:t xml:space="preserve">ством которого верующий после </w:t>
      </w:r>
      <w:r w:rsidR="00245E1A" w:rsidRPr="002C55F8">
        <w:rPr>
          <w:sz w:val="28"/>
          <w:szCs w:val="28"/>
          <w:lang w:val="ru-RU"/>
        </w:rPr>
        <w:t xml:space="preserve"> исповедания грехов </w:t>
      </w:r>
      <w:r w:rsidR="007A23A7">
        <w:rPr>
          <w:sz w:val="28"/>
          <w:szCs w:val="28"/>
          <w:lang w:val="bg-BG"/>
        </w:rPr>
        <w:t>и</w:t>
      </w:r>
      <w:r w:rsidR="00245E1A" w:rsidRPr="002C55F8">
        <w:rPr>
          <w:sz w:val="28"/>
          <w:szCs w:val="28"/>
          <w:lang w:val="ru-RU"/>
        </w:rPr>
        <w:t xml:space="preserve"> произношение</w:t>
      </w:r>
      <w:r w:rsidRPr="002C55F8">
        <w:rPr>
          <w:sz w:val="28"/>
          <w:szCs w:val="28"/>
          <w:lang w:val="ru-RU"/>
        </w:rPr>
        <w:t xml:space="preserve"> священник</w:t>
      </w:r>
      <w:r w:rsidR="00245E1A" w:rsidRPr="002C55F8">
        <w:rPr>
          <w:sz w:val="28"/>
          <w:szCs w:val="28"/>
          <w:lang w:val="ru-RU"/>
        </w:rPr>
        <w:t>ом</w:t>
      </w:r>
      <w:r w:rsidR="00605ED6">
        <w:rPr>
          <w:sz w:val="28"/>
          <w:szCs w:val="28"/>
          <w:lang w:val="ru-RU"/>
        </w:rPr>
        <w:t xml:space="preserve"> разрешительной молитвы</w:t>
      </w:r>
      <w:r w:rsidRPr="002C55F8">
        <w:rPr>
          <w:sz w:val="28"/>
          <w:szCs w:val="28"/>
          <w:lang w:val="ru-RU"/>
        </w:rPr>
        <w:t xml:space="preserve">, </w:t>
      </w:r>
      <w:r w:rsidR="00245E1A" w:rsidRPr="002C55F8">
        <w:rPr>
          <w:sz w:val="28"/>
          <w:szCs w:val="28"/>
          <w:lang w:val="ru-RU"/>
        </w:rPr>
        <w:t xml:space="preserve">по </w:t>
      </w:r>
      <w:r w:rsidR="007A23A7">
        <w:rPr>
          <w:sz w:val="28"/>
          <w:szCs w:val="28"/>
          <w:lang w:val="ru-RU"/>
        </w:rPr>
        <w:t>благодати</w:t>
      </w:r>
      <w:r w:rsidRPr="002C55F8">
        <w:rPr>
          <w:sz w:val="28"/>
          <w:szCs w:val="28"/>
          <w:lang w:val="ru-RU"/>
        </w:rPr>
        <w:t xml:space="preserve"> получает прощение грехов</w:t>
      </w:r>
      <w:r w:rsidR="007A23A7">
        <w:rPr>
          <w:sz w:val="28"/>
          <w:szCs w:val="28"/>
          <w:lang w:val="ru-RU"/>
        </w:rPr>
        <w:t>. Происходи</w:t>
      </w:r>
      <w:r w:rsidR="00245E1A" w:rsidRPr="002C55F8">
        <w:rPr>
          <w:sz w:val="28"/>
          <w:szCs w:val="28"/>
          <w:lang w:val="ru-RU"/>
        </w:rPr>
        <w:t>т</w:t>
      </w:r>
      <w:r w:rsidRPr="002C55F8">
        <w:rPr>
          <w:sz w:val="28"/>
          <w:szCs w:val="28"/>
          <w:lang w:val="ru-RU"/>
        </w:rPr>
        <w:t xml:space="preserve"> восстанов</w:t>
      </w:r>
      <w:r w:rsidR="00245E1A" w:rsidRPr="002C55F8">
        <w:rPr>
          <w:sz w:val="28"/>
          <w:szCs w:val="28"/>
          <w:lang w:val="ru-RU"/>
        </w:rPr>
        <w:t>ление</w:t>
      </w:r>
      <w:r w:rsidR="007E2A13">
        <w:rPr>
          <w:sz w:val="28"/>
          <w:szCs w:val="28"/>
          <w:lang w:val="ru-RU"/>
        </w:rPr>
        <w:t xml:space="preserve">, принятое </w:t>
      </w:r>
      <w:r w:rsidR="007A23A7">
        <w:rPr>
          <w:sz w:val="28"/>
          <w:szCs w:val="28"/>
          <w:lang w:val="ru-RU"/>
        </w:rPr>
        <w:t>в таинстве</w:t>
      </w:r>
      <w:r w:rsidR="007A23A7" w:rsidRPr="002C55F8">
        <w:rPr>
          <w:sz w:val="28"/>
          <w:szCs w:val="28"/>
          <w:lang w:val="ru-RU"/>
        </w:rPr>
        <w:t xml:space="preserve"> Крещения </w:t>
      </w:r>
      <w:r w:rsidR="00245E1A" w:rsidRPr="00605ED6">
        <w:rPr>
          <w:sz w:val="28"/>
          <w:szCs w:val="28"/>
          <w:lang w:val="ru-RU"/>
        </w:rPr>
        <w:t>благодат</w:t>
      </w:r>
      <w:r w:rsidR="007A23A7" w:rsidRPr="00605ED6">
        <w:rPr>
          <w:sz w:val="28"/>
          <w:szCs w:val="28"/>
          <w:lang w:val="ru-RU"/>
        </w:rPr>
        <w:t>и</w:t>
      </w:r>
      <w:r w:rsidR="003B22CC" w:rsidRPr="00605ED6">
        <w:rPr>
          <w:sz w:val="28"/>
          <w:szCs w:val="28"/>
          <w:lang w:val="ru-RU"/>
        </w:rPr>
        <w:t xml:space="preserve"> позволяет человеку</w:t>
      </w:r>
      <w:r w:rsidR="007E2A13">
        <w:rPr>
          <w:sz w:val="28"/>
          <w:szCs w:val="28"/>
          <w:lang w:val="ru-RU"/>
        </w:rPr>
        <w:t xml:space="preserve"> </w:t>
      </w:r>
      <w:r w:rsidR="003B22CC" w:rsidRPr="00605ED6">
        <w:rPr>
          <w:sz w:val="28"/>
          <w:szCs w:val="28"/>
          <w:lang w:val="ru-RU"/>
        </w:rPr>
        <w:t>пребыв</w:t>
      </w:r>
      <w:r w:rsidR="00605ED6" w:rsidRPr="00605ED6">
        <w:rPr>
          <w:sz w:val="28"/>
          <w:szCs w:val="28"/>
          <w:lang w:val="ru-RU"/>
        </w:rPr>
        <w:t>а</w:t>
      </w:r>
      <w:r w:rsidR="003B22CC" w:rsidRPr="00605ED6">
        <w:rPr>
          <w:sz w:val="28"/>
          <w:szCs w:val="28"/>
          <w:lang w:val="ru-RU"/>
        </w:rPr>
        <w:t>ть</w:t>
      </w:r>
      <w:r w:rsidRPr="00605ED6">
        <w:rPr>
          <w:sz w:val="28"/>
          <w:szCs w:val="28"/>
          <w:lang w:val="ru-RU"/>
        </w:rPr>
        <w:t xml:space="preserve"> в чистоте</w:t>
      </w:r>
      <w:r w:rsidR="003B22CC" w:rsidRPr="00605ED6">
        <w:rPr>
          <w:sz w:val="28"/>
          <w:szCs w:val="28"/>
          <w:lang w:val="ru-RU"/>
        </w:rPr>
        <w:t xml:space="preserve"> путем соблюдение закона Божия</w:t>
      </w:r>
      <w:r w:rsidR="00605ED6">
        <w:rPr>
          <w:sz w:val="28"/>
          <w:szCs w:val="28"/>
          <w:lang w:val="ru-RU"/>
        </w:rPr>
        <w:t xml:space="preserve"> в будущем</w:t>
      </w:r>
      <w:r w:rsidRPr="002C55F8">
        <w:rPr>
          <w:sz w:val="28"/>
          <w:szCs w:val="28"/>
          <w:lang w:val="ru-RU"/>
        </w:rPr>
        <w:t xml:space="preserve">. Слово </w:t>
      </w:r>
      <w:r w:rsidR="00EE66BF">
        <w:rPr>
          <w:sz w:val="28"/>
          <w:szCs w:val="28"/>
          <w:lang w:val="ru-RU"/>
        </w:rPr>
        <w:t>«</w:t>
      </w:r>
      <w:r w:rsidRPr="002C55F8">
        <w:rPr>
          <w:sz w:val="28"/>
          <w:szCs w:val="28"/>
          <w:lang w:val="ru-RU"/>
        </w:rPr>
        <w:t>покаяние</w:t>
      </w:r>
      <w:r w:rsidR="00EE66BF">
        <w:rPr>
          <w:sz w:val="28"/>
          <w:szCs w:val="28"/>
          <w:lang w:val="ru-RU"/>
        </w:rPr>
        <w:t>»</w:t>
      </w:r>
      <w:r w:rsidR="007E2A13">
        <w:rPr>
          <w:sz w:val="28"/>
          <w:szCs w:val="28"/>
          <w:lang w:val="ru-RU"/>
        </w:rPr>
        <w:t xml:space="preserve"> </w:t>
      </w:r>
      <w:r w:rsidR="00EE66BF">
        <w:rPr>
          <w:sz w:val="28"/>
          <w:szCs w:val="28"/>
          <w:lang w:val="ru-RU"/>
        </w:rPr>
        <w:t>происходит от греческого слова</w:t>
      </w:r>
      <w:r w:rsidR="007E2A13">
        <w:rPr>
          <w:sz w:val="28"/>
          <w:szCs w:val="28"/>
          <w:lang w:val="ru-RU"/>
        </w:rPr>
        <w:t xml:space="preserve"> </w:t>
      </w:r>
      <w:r w:rsidR="00EE66BF">
        <w:rPr>
          <w:sz w:val="28"/>
          <w:szCs w:val="28"/>
          <w:lang w:val="ru-RU"/>
        </w:rPr>
        <w:t>«</w:t>
      </w:r>
      <w:proofErr w:type="spellStart"/>
      <w:r w:rsidR="00834185">
        <w:rPr>
          <w:sz w:val="28"/>
          <w:szCs w:val="28"/>
          <w:lang w:val="ru-RU"/>
        </w:rPr>
        <w:t>метаной</w:t>
      </w:r>
      <w:r w:rsidR="00245E1A" w:rsidRPr="002C55F8">
        <w:rPr>
          <w:sz w:val="28"/>
          <w:szCs w:val="28"/>
          <w:lang w:val="ru-RU"/>
        </w:rPr>
        <w:t>я</w:t>
      </w:r>
      <w:proofErr w:type="spellEnd"/>
      <w:r w:rsidR="00EE66BF">
        <w:rPr>
          <w:sz w:val="28"/>
          <w:szCs w:val="28"/>
          <w:lang w:val="ru-RU"/>
        </w:rPr>
        <w:t xml:space="preserve">» (дословно </w:t>
      </w:r>
      <w:r w:rsidR="00245E1A" w:rsidRPr="002C55F8">
        <w:rPr>
          <w:sz w:val="28"/>
          <w:szCs w:val="28"/>
          <w:lang w:val="ru-RU"/>
        </w:rPr>
        <w:t xml:space="preserve">значит </w:t>
      </w:r>
      <w:r w:rsidR="00EE66BF">
        <w:rPr>
          <w:sz w:val="28"/>
          <w:szCs w:val="28"/>
          <w:lang w:val="ru-RU"/>
        </w:rPr>
        <w:t>«</w:t>
      </w:r>
      <w:r w:rsidR="007E2A13">
        <w:rPr>
          <w:sz w:val="28"/>
          <w:szCs w:val="28"/>
          <w:lang w:val="ru-RU"/>
        </w:rPr>
        <w:t xml:space="preserve">изменение ума) </w:t>
      </w:r>
      <w:r w:rsidR="00245E1A" w:rsidRPr="002C55F8">
        <w:rPr>
          <w:sz w:val="28"/>
          <w:szCs w:val="28"/>
          <w:lang w:val="ru-RU"/>
        </w:rPr>
        <w:t xml:space="preserve"> </w:t>
      </w:r>
      <w:r w:rsidRPr="002C55F8">
        <w:rPr>
          <w:sz w:val="28"/>
          <w:szCs w:val="28"/>
          <w:lang w:val="ru-RU"/>
        </w:rPr>
        <w:t>изменение образа жизни и мировоззрения</w:t>
      </w:r>
      <w:r w:rsidR="00EE66BF">
        <w:rPr>
          <w:sz w:val="28"/>
          <w:szCs w:val="28"/>
          <w:lang w:val="ru-RU"/>
        </w:rPr>
        <w:t>»</w:t>
      </w:r>
      <w:r w:rsidRPr="002C55F8">
        <w:rPr>
          <w:sz w:val="28"/>
          <w:szCs w:val="28"/>
          <w:lang w:val="ru-RU"/>
        </w:rPr>
        <w:t>.</w:t>
      </w:r>
      <w:r w:rsidR="00EE66BF">
        <w:rPr>
          <w:sz w:val="28"/>
          <w:szCs w:val="28"/>
          <w:lang w:val="ru-RU"/>
        </w:rPr>
        <w:t xml:space="preserve"> Исповедь включает в себя анализ</w:t>
      </w:r>
      <w:r w:rsidR="007E2A13">
        <w:rPr>
          <w:sz w:val="28"/>
          <w:szCs w:val="28"/>
          <w:lang w:val="ru-RU"/>
        </w:rPr>
        <w:t xml:space="preserve"> </w:t>
      </w:r>
      <w:r w:rsidR="00EE66BF">
        <w:rPr>
          <w:sz w:val="28"/>
          <w:szCs w:val="28"/>
          <w:lang w:val="ru-RU"/>
        </w:rPr>
        <w:t xml:space="preserve">себя и </w:t>
      </w:r>
      <w:r w:rsidR="00245E1A" w:rsidRPr="002C55F8">
        <w:rPr>
          <w:sz w:val="28"/>
          <w:szCs w:val="28"/>
          <w:lang w:val="ru-RU"/>
        </w:rPr>
        <w:t>собст</w:t>
      </w:r>
      <w:r w:rsidR="00EE66BF">
        <w:rPr>
          <w:sz w:val="28"/>
          <w:szCs w:val="28"/>
          <w:lang w:val="ru-RU"/>
        </w:rPr>
        <w:t>венной</w:t>
      </w:r>
      <w:r w:rsidR="00245E1A" w:rsidRPr="002C55F8">
        <w:rPr>
          <w:sz w:val="28"/>
          <w:szCs w:val="28"/>
          <w:lang w:val="ru-RU"/>
        </w:rPr>
        <w:t xml:space="preserve"> совест</w:t>
      </w:r>
      <w:r w:rsidR="00EE66BF">
        <w:rPr>
          <w:sz w:val="28"/>
          <w:szCs w:val="28"/>
          <w:lang w:val="ru-RU"/>
        </w:rPr>
        <w:t>и,  того,</w:t>
      </w:r>
      <w:r w:rsidRPr="002C55F8">
        <w:rPr>
          <w:sz w:val="28"/>
          <w:szCs w:val="28"/>
          <w:lang w:val="ru-RU"/>
        </w:rPr>
        <w:t xml:space="preserve"> что </w:t>
      </w:r>
      <w:r w:rsidR="00EE66BF">
        <w:rPr>
          <w:sz w:val="28"/>
          <w:szCs w:val="28"/>
          <w:lang w:val="ru-RU"/>
        </w:rPr>
        <w:t xml:space="preserve">было сделано с </w:t>
      </w:r>
      <w:r w:rsidR="00605ED6">
        <w:rPr>
          <w:sz w:val="28"/>
          <w:szCs w:val="28"/>
          <w:lang w:val="ru-RU"/>
        </w:rPr>
        <w:t xml:space="preserve">момента </w:t>
      </w:r>
      <w:r w:rsidR="00EE66BF">
        <w:rPr>
          <w:sz w:val="28"/>
          <w:szCs w:val="28"/>
          <w:lang w:val="ru-RU"/>
        </w:rPr>
        <w:t>прошлой ис</w:t>
      </w:r>
      <w:r w:rsidR="00245E1A" w:rsidRPr="002C55F8">
        <w:rPr>
          <w:sz w:val="28"/>
          <w:szCs w:val="28"/>
          <w:lang w:val="ru-RU"/>
        </w:rPr>
        <w:t>повед</w:t>
      </w:r>
      <w:r w:rsidR="00EE66BF">
        <w:rPr>
          <w:sz w:val="28"/>
          <w:szCs w:val="28"/>
          <w:lang w:val="ru-RU"/>
        </w:rPr>
        <w:t>и</w:t>
      </w:r>
      <w:r w:rsidR="00245E1A" w:rsidRPr="002C55F8">
        <w:rPr>
          <w:sz w:val="28"/>
          <w:szCs w:val="28"/>
          <w:lang w:val="ru-RU"/>
        </w:rPr>
        <w:t xml:space="preserve"> и </w:t>
      </w:r>
      <w:r w:rsidR="00AC58E3">
        <w:rPr>
          <w:sz w:val="28"/>
          <w:szCs w:val="28"/>
          <w:lang w:val="ru-RU"/>
        </w:rPr>
        <w:t>исповед</w:t>
      </w:r>
      <w:r w:rsidR="00245E1A" w:rsidRPr="002C55F8">
        <w:rPr>
          <w:sz w:val="28"/>
          <w:szCs w:val="28"/>
          <w:lang w:val="ru-RU"/>
        </w:rPr>
        <w:t>ание по совести</w:t>
      </w:r>
      <w:r w:rsidR="00AC58E3">
        <w:rPr>
          <w:sz w:val="28"/>
          <w:szCs w:val="28"/>
          <w:lang w:val="ru-RU"/>
        </w:rPr>
        <w:t>,</w:t>
      </w:r>
      <w:r w:rsidR="00245E1A" w:rsidRPr="002C55F8">
        <w:rPr>
          <w:sz w:val="28"/>
          <w:szCs w:val="28"/>
          <w:lang w:val="ru-RU"/>
        </w:rPr>
        <w:t xml:space="preserve"> если внутренний г</w:t>
      </w:r>
      <w:r w:rsidR="00AC58E3">
        <w:rPr>
          <w:sz w:val="28"/>
          <w:szCs w:val="28"/>
          <w:lang w:val="ru-RU"/>
        </w:rPr>
        <w:t>олос че</w:t>
      </w:r>
      <w:r w:rsidR="00245E1A" w:rsidRPr="002C55F8">
        <w:rPr>
          <w:sz w:val="28"/>
          <w:szCs w:val="28"/>
          <w:lang w:val="ru-RU"/>
        </w:rPr>
        <w:t>ловека</w:t>
      </w:r>
      <w:r w:rsidR="00AC58E3">
        <w:rPr>
          <w:sz w:val="28"/>
          <w:szCs w:val="28"/>
          <w:lang w:val="ru-RU"/>
        </w:rPr>
        <w:t xml:space="preserve"> его обличает. Следует</w:t>
      </w:r>
      <w:r w:rsidR="00245E1A" w:rsidRPr="002C55F8">
        <w:rPr>
          <w:sz w:val="28"/>
          <w:szCs w:val="28"/>
          <w:lang w:val="ru-RU"/>
        </w:rPr>
        <w:t xml:space="preserve"> помирит</w:t>
      </w:r>
      <w:r w:rsidR="00AC58E3">
        <w:rPr>
          <w:sz w:val="28"/>
          <w:szCs w:val="28"/>
          <w:lang w:val="ru-RU"/>
        </w:rPr>
        <w:t>ь</w:t>
      </w:r>
      <w:r w:rsidR="00245E1A" w:rsidRPr="002C55F8">
        <w:rPr>
          <w:sz w:val="28"/>
          <w:szCs w:val="28"/>
          <w:lang w:val="ru-RU"/>
        </w:rPr>
        <w:t>ся с</w:t>
      </w:r>
      <w:r w:rsidR="00AC58E3">
        <w:rPr>
          <w:sz w:val="28"/>
          <w:szCs w:val="28"/>
          <w:lang w:val="ru-RU"/>
        </w:rPr>
        <w:t>о</w:t>
      </w:r>
      <w:r w:rsidR="00245E1A" w:rsidRPr="002C55F8">
        <w:rPr>
          <w:sz w:val="28"/>
          <w:szCs w:val="28"/>
          <w:lang w:val="ru-RU"/>
        </w:rPr>
        <w:t xml:space="preserve"> всем</w:t>
      </w:r>
      <w:r w:rsidR="00AC58E3">
        <w:rPr>
          <w:sz w:val="28"/>
          <w:szCs w:val="28"/>
          <w:lang w:val="ru-RU"/>
        </w:rPr>
        <w:t>и, которые</w:t>
      </w:r>
      <w:r w:rsidR="00245E1A" w:rsidRPr="002C55F8">
        <w:rPr>
          <w:sz w:val="28"/>
          <w:szCs w:val="28"/>
          <w:lang w:val="ru-RU"/>
        </w:rPr>
        <w:t xml:space="preserve"> обижали нас</w:t>
      </w:r>
      <w:r w:rsidR="00AC58E3">
        <w:rPr>
          <w:sz w:val="28"/>
          <w:szCs w:val="28"/>
          <w:lang w:val="ru-RU"/>
        </w:rPr>
        <w:t>, и исповед</w:t>
      </w:r>
      <w:r w:rsidR="00245E1A" w:rsidRPr="002C55F8">
        <w:rPr>
          <w:sz w:val="28"/>
          <w:szCs w:val="28"/>
          <w:lang w:val="ru-RU"/>
        </w:rPr>
        <w:t>ат</w:t>
      </w:r>
      <w:r w:rsidR="00AC58E3">
        <w:rPr>
          <w:sz w:val="28"/>
          <w:szCs w:val="28"/>
          <w:lang w:val="ru-RU"/>
        </w:rPr>
        <w:t>ь все случаи, в которых</w:t>
      </w:r>
      <w:r w:rsidR="00245E1A" w:rsidRPr="002C55F8">
        <w:rPr>
          <w:sz w:val="28"/>
          <w:szCs w:val="28"/>
          <w:lang w:val="ru-RU"/>
        </w:rPr>
        <w:t xml:space="preserve"> наши </w:t>
      </w:r>
      <w:r w:rsidR="00834185">
        <w:rPr>
          <w:sz w:val="28"/>
          <w:szCs w:val="28"/>
          <w:lang w:val="ru-RU"/>
        </w:rPr>
        <w:t xml:space="preserve">близкие, </w:t>
      </w:r>
      <w:r w:rsidR="00245E1A" w:rsidRPr="002C55F8">
        <w:rPr>
          <w:sz w:val="28"/>
          <w:szCs w:val="28"/>
          <w:lang w:val="ru-RU"/>
        </w:rPr>
        <w:t>друз</w:t>
      </w:r>
      <w:r w:rsidR="00AC58E3">
        <w:rPr>
          <w:sz w:val="28"/>
          <w:szCs w:val="28"/>
          <w:lang w:val="ru-RU"/>
        </w:rPr>
        <w:t>ь</w:t>
      </w:r>
      <w:r w:rsidR="00245E1A" w:rsidRPr="002C55F8">
        <w:rPr>
          <w:sz w:val="28"/>
          <w:szCs w:val="28"/>
          <w:lang w:val="ru-RU"/>
        </w:rPr>
        <w:t xml:space="preserve">я или соседи </w:t>
      </w:r>
      <w:r w:rsidRPr="002C55F8">
        <w:rPr>
          <w:sz w:val="28"/>
          <w:szCs w:val="28"/>
          <w:lang w:val="ru-RU"/>
        </w:rPr>
        <w:t>обвиня</w:t>
      </w:r>
      <w:r w:rsidR="00245E1A" w:rsidRPr="002C55F8">
        <w:rPr>
          <w:sz w:val="28"/>
          <w:szCs w:val="28"/>
          <w:lang w:val="ru-RU"/>
        </w:rPr>
        <w:t>ли нас</w:t>
      </w:r>
      <w:r w:rsidR="00834185">
        <w:rPr>
          <w:sz w:val="28"/>
          <w:szCs w:val="28"/>
          <w:lang w:val="ru-RU"/>
        </w:rPr>
        <w:t>, если мы чувствуем, что они были правы и ощущаем вину за собой.</w:t>
      </w:r>
    </w:p>
    <w:p w:rsidR="002972F7" w:rsidRDefault="00215486" w:rsidP="00AC58E3">
      <w:pPr>
        <w:pStyle w:val="a3"/>
        <w:ind w:firstLine="851"/>
        <w:jc w:val="both"/>
        <w:rPr>
          <w:sz w:val="28"/>
          <w:szCs w:val="28"/>
          <w:lang w:val="ru-RU"/>
        </w:rPr>
      </w:pPr>
      <w:r w:rsidRPr="002C55F8">
        <w:rPr>
          <w:sz w:val="28"/>
          <w:szCs w:val="28"/>
          <w:lang w:val="ru-RU"/>
        </w:rPr>
        <w:t>В</w:t>
      </w:r>
      <w:r w:rsidR="00245E1A" w:rsidRPr="002C55F8">
        <w:rPr>
          <w:sz w:val="28"/>
          <w:szCs w:val="28"/>
          <w:lang w:val="ru-RU"/>
        </w:rPr>
        <w:t>ес</w:t>
      </w:r>
      <w:r w:rsidR="0094299A">
        <w:rPr>
          <w:sz w:val="28"/>
          <w:szCs w:val="28"/>
          <w:lang w:val="ru-RU"/>
        </w:rPr>
        <w:t>ь з</w:t>
      </w:r>
      <w:r w:rsidR="00834185">
        <w:rPr>
          <w:sz w:val="28"/>
          <w:szCs w:val="28"/>
          <w:lang w:val="ru-RU"/>
        </w:rPr>
        <w:t>акон</w:t>
      </w:r>
      <w:r w:rsidR="0094299A">
        <w:rPr>
          <w:sz w:val="28"/>
          <w:szCs w:val="28"/>
          <w:lang w:val="ru-RU"/>
        </w:rPr>
        <w:t>,</w:t>
      </w:r>
      <w:r w:rsidR="00834185">
        <w:rPr>
          <w:sz w:val="28"/>
          <w:szCs w:val="28"/>
          <w:lang w:val="ru-RU"/>
        </w:rPr>
        <w:t xml:space="preserve"> как учит Господь</w:t>
      </w:r>
      <w:r w:rsidR="0094299A">
        <w:rPr>
          <w:sz w:val="28"/>
          <w:szCs w:val="28"/>
          <w:lang w:val="ru-RU"/>
        </w:rPr>
        <w:t>,</w:t>
      </w:r>
      <w:r w:rsidR="00834185">
        <w:rPr>
          <w:sz w:val="28"/>
          <w:szCs w:val="28"/>
          <w:lang w:val="ru-RU"/>
        </w:rPr>
        <w:t xml:space="preserve"> содержи</w:t>
      </w:r>
      <w:r w:rsidR="00245E1A" w:rsidRPr="002C55F8">
        <w:rPr>
          <w:sz w:val="28"/>
          <w:szCs w:val="28"/>
          <w:lang w:val="ru-RU"/>
        </w:rPr>
        <w:t>тся в</w:t>
      </w:r>
      <w:r w:rsidRPr="002C55F8">
        <w:rPr>
          <w:sz w:val="28"/>
          <w:szCs w:val="28"/>
          <w:lang w:val="ru-RU"/>
        </w:rPr>
        <w:t xml:space="preserve"> словах </w:t>
      </w:r>
      <w:r w:rsidR="00245E1A" w:rsidRPr="002C55F8">
        <w:rPr>
          <w:sz w:val="28"/>
          <w:szCs w:val="28"/>
          <w:lang w:val="ru-RU"/>
        </w:rPr>
        <w:t xml:space="preserve">Спасителя </w:t>
      </w:r>
      <w:r w:rsidR="0094299A">
        <w:rPr>
          <w:sz w:val="28"/>
          <w:szCs w:val="28"/>
          <w:lang w:val="ru-RU"/>
        </w:rPr>
        <w:t xml:space="preserve">Иисуса </w:t>
      </w:r>
      <w:r w:rsidRPr="002C55F8">
        <w:rPr>
          <w:sz w:val="28"/>
          <w:szCs w:val="28"/>
          <w:lang w:val="ru-RU"/>
        </w:rPr>
        <w:t xml:space="preserve">Христа </w:t>
      </w:r>
      <w:r w:rsidR="00834185">
        <w:rPr>
          <w:sz w:val="28"/>
          <w:szCs w:val="28"/>
          <w:lang w:val="ru-RU"/>
        </w:rPr>
        <w:t>в</w:t>
      </w:r>
      <w:r w:rsidR="007E2A13">
        <w:rPr>
          <w:sz w:val="28"/>
          <w:szCs w:val="28"/>
          <w:lang w:val="ru-RU"/>
        </w:rPr>
        <w:t xml:space="preserve"> </w:t>
      </w:r>
      <w:r w:rsidRPr="002C55F8">
        <w:rPr>
          <w:sz w:val="28"/>
          <w:szCs w:val="28"/>
          <w:lang w:val="ru-RU"/>
        </w:rPr>
        <w:t>любви</w:t>
      </w:r>
      <w:r w:rsidR="00245E1A" w:rsidRPr="002C55F8">
        <w:rPr>
          <w:sz w:val="28"/>
          <w:szCs w:val="28"/>
          <w:lang w:val="ru-RU"/>
        </w:rPr>
        <w:t xml:space="preserve"> к Богу</w:t>
      </w:r>
      <w:r w:rsidR="00834185">
        <w:rPr>
          <w:sz w:val="28"/>
          <w:szCs w:val="28"/>
          <w:lang w:val="ru-RU"/>
        </w:rPr>
        <w:t xml:space="preserve"> и ближнему:</w:t>
      </w:r>
      <w:r w:rsidRPr="002C55F8">
        <w:rPr>
          <w:sz w:val="28"/>
          <w:szCs w:val="28"/>
          <w:lang w:val="ru-RU"/>
        </w:rPr>
        <w:t xml:space="preserve"> "Иисус отвечал ему, </w:t>
      </w:r>
      <w:r w:rsidR="00245E1A" w:rsidRPr="002C55F8">
        <w:rPr>
          <w:sz w:val="28"/>
          <w:szCs w:val="28"/>
          <w:lang w:val="ru-RU"/>
        </w:rPr>
        <w:t>воз</w:t>
      </w:r>
      <w:r w:rsidRPr="002C55F8">
        <w:rPr>
          <w:sz w:val="28"/>
          <w:szCs w:val="28"/>
          <w:lang w:val="ru-RU"/>
        </w:rPr>
        <w:t xml:space="preserve">люби Господа Бога твоего всем сердцем твоим и всею </w:t>
      </w:r>
      <w:proofErr w:type="spellStart"/>
      <w:r w:rsidRPr="002C55F8">
        <w:rPr>
          <w:sz w:val="28"/>
          <w:szCs w:val="28"/>
          <w:lang w:val="ru-RU"/>
        </w:rPr>
        <w:t>душею</w:t>
      </w:r>
      <w:proofErr w:type="spellEnd"/>
      <w:r w:rsidRPr="002C55F8">
        <w:rPr>
          <w:sz w:val="28"/>
          <w:szCs w:val="28"/>
          <w:lang w:val="ru-RU"/>
        </w:rPr>
        <w:t xml:space="preserve"> твоею и всем разумением тв</w:t>
      </w:r>
      <w:r w:rsidR="00834185">
        <w:rPr>
          <w:sz w:val="28"/>
          <w:szCs w:val="28"/>
          <w:lang w:val="ru-RU"/>
        </w:rPr>
        <w:t>оим:</w:t>
      </w:r>
      <w:r w:rsidRPr="002C55F8">
        <w:rPr>
          <w:sz w:val="28"/>
          <w:szCs w:val="28"/>
          <w:lang w:val="ru-RU"/>
        </w:rPr>
        <w:t xml:space="preserve"> это первая и наибольшая заповедь; </w:t>
      </w:r>
      <w:proofErr w:type="gramStart"/>
      <w:r w:rsidRPr="002C55F8">
        <w:rPr>
          <w:sz w:val="28"/>
          <w:szCs w:val="28"/>
          <w:lang w:val="ru-RU"/>
        </w:rPr>
        <w:t>И</w:t>
      </w:r>
      <w:proofErr w:type="gramEnd"/>
      <w:r w:rsidRPr="002C55F8">
        <w:rPr>
          <w:sz w:val="28"/>
          <w:szCs w:val="28"/>
          <w:lang w:val="ru-RU"/>
        </w:rPr>
        <w:t xml:space="preserve"> во-вторых, как это: возлюби ближнего твоего, как самого себя; На этих двух заповедях утверждается весь закон и пророки ". (</w:t>
      </w:r>
      <w:r w:rsidR="003925FF" w:rsidRPr="002C55F8">
        <w:rPr>
          <w:sz w:val="28"/>
          <w:szCs w:val="28"/>
          <w:lang w:val="ru-RU"/>
        </w:rPr>
        <w:t>Мат</w:t>
      </w:r>
      <w:r w:rsidRPr="002C55F8">
        <w:rPr>
          <w:sz w:val="28"/>
          <w:szCs w:val="28"/>
          <w:lang w:val="ru-RU"/>
        </w:rPr>
        <w:t xml:space="preserve">.22: 37-40). Так что самое важное для </w:t>
      </w:r>
      <w:r w:rsidR="00245E1A" w:rsidRPr="002C55F8">
        <w:rPr>
          <w:sz w:val="28"/>
          <w:szCs w:val="28"/>
          <w:lang w:val="ru-RU"/>
        </w:rPr>
        <w:t>нас в</w:t>
      </w:r>
      <w:r w:rsidRPr="002C55F8">
        <w:rPr>
          <w:sz w:val="28"/>
          <w:szCs w:val="28"/>
          <w:lang w:val="ru-RU"/>
        </w:rPr>
        <w:t xml:space="preserve"> Православной Церкви </w:t>
      </w:r>
      <w:r w:rsidR="00834185">
        <w:rPr>
          <w:sz w:val="28"/>
          <w:szCs w:val="28"/>
          <w:lang w:val="ru-RU"/>
        </w:rPr>
        <w:t>это</w:t>
      </w:r>
      <w:r w:rsidRPr="002C55F8">
        <w:rPr>
          <w:sz w:val="28"/>
          <w:szCs w:val="28"/>
          <w:lang w:val="ru-RU"/>
        </w:rPr>
        <w:t xml:space="preserve"> любов</w:t>
      </w:r>
      <w:r w:rsidR="00834185">
        <w:rPr>
          <w:sz w:val="28"/>
          <w:szCs w:val="28"/>
          <w:lang w:val="ru-RU"/>
        </w:rPr>
        <w:t>ь, которая</w:t>
      </w:r>
      <w:r w:rsidR="007E2A13">
        <w:rPr>
          <w:sz w:val="28"/>
          <w:szCs w:val="28"/>
          <w:lang w:val="ru-RU"/>
        </w:rPr>
        <w:t xml:space="preserve"> </w:t>
      </w:r>
      <w:r w:rsidR="00834185">
        <w:rPr>
          <w:sz w:val="28"/>
          <w:szCs w:val="28"/>
          <w:lang w:val="ru-RU"/>
        </w:rPr>
        <w:t>состоит в желании</w:t>
      </w:r>
      <w:r w:rsidR="00245E1A" w:rsidRPr="002C55F8">
        <w:rPr>
          <w:sz w:val="28"/>
          <w:szCs w:val="28"/>
          <w:lang w:val="ru-RU"/>
        </w:rPr>
        <w:t xml:space="preserve"> тол</w:t>
      </w:r>
      <w:r w:rsidR="00834185">
        <w:rPr>
          <w:sz w:val="28"/>
          <w:szCs w:val="28"/>
          <w:lang w:val="ru-RU"/>
        </w:rPr>
        <w:t>ько добра все время, до конца нашего земного</w:t>
      </w:r>
      <w:r w:rsidR="00245E1A" w:rsidRPr="002C55F8">
        <w:rPr>
          <w:sz w:val="28"/>
          <w:szCs w:val="28"/>
          <w:lang w:val="ru-RU"/>
        </w:rPr>
        <w:t xml:space="preserve"> пут</w:t>
      </w:r>
      <w:r w:rsidR="00834185">
        <w:rPr>
          <w:sz w:val="28"/>
          <w:szCs w:val="28"/>
          <w:lang w:val="ru-RU"/>
        </w:rPr>
        <w:t>и</w:t>
      </w:r>
      <w:r w:rsidR="00245E1A" w:rsidRPr="002C55F8">
        <w:rPr>
          <w:sz w:val="28"/>
          <w:szCs w:val="28"/>
          <w:lang w:val="ru-RU"/>
        </w:rPr>
        <w:t>.</w:t>
      </w:r>
      <w:r w:rsidR="007E2A13">
        <w:rPr>
          <w:sz w:val="28"/>
          <w:szCs w:val="28"/>
          <w:lang w:val="ru-RU"/>
        </w:rPr>
        <w:t xml:space="preserve"> </w:t>
      </w:r>
      <w:r w:rsidR="002E68E5" w:rsidRPr="002C55F8">
        <w:rPr>
          <w:sz w:val="28"/>
          <w:szCs w:val="28"/>
          <w:lang w:val="bg-BG"/>
        </w:rPr>
        <w:t>Л</w:t>
      </w:r>
      <w:proofErr w:type="spellStart"/>
      <w:r w:rsidRPr="002C55F8">
        <w:rPr>
          <w:sz w:val="28"/>
          <w:szCs w:val="28"/>
          <w:lang w:val="ru-RU"/>
        </w:rPr>
        <w:t>юбовь</w:t>
      </w:r>
      <w:proofErr w:type="spellEnd"/>
      <w:r w:rsidR="007E2A13">
        <w:rPr>
          <w:sz w:val="28"/>
          <w:szCs w:val="28"/>
          <w:lang w:val="ru-RU"/>
        </w:rPr>
        <w:t xml:space="preserve">, </w:t>
      </w:r>
      <w:r w:rsidR="002E68E5" w:rsidRPr="002C55F8">
        <w:rPr>
          <w:sz w:val="28"/>
          <w:szCs w:val="28"/>
          <w:lang w:val="ru-RU"/>
        </w:rPr>
        <w:t>по словом Спасителя</w:t>
      </w:r>
      <w:r w:rsidR="0094299A">
        <w:rPr>
          <w:sz w:val="28"/>
          <w:szCs w:val="28"/>
          <w:lang w:val="ru-RU"/>
        </w:rPr>
        <w:t xml:space="preserve">, </w:t>
      </w:r>
      <w:r w:rsidRPr="002C55F8">
        <w:rPr>
          <w:sz w:val="28"/>
          <w:szCs w:val="28"/>
          <w:lang w:val="ru-RU"/>
        </w:rPr>
        <w:t xml:space="preserve">является основой </w:t>
      </w:r>
      <w:r w:rsidR="002E68E5" w:rsidRPr="002C55F8">
        <w:rPr>
          <w:sz w:val="28"/>
          <w:szCs w:val="28"/>
          <w:lang w:val="ru-RU"/>
        </w:rPr>
        <w:t xml:space="preserve">для </w:t>
      </w:r>
      <w:r w:rsidRPr="002C55F8">
        <w:rPr>
          <w:sz w:val="28"/>
          <w:szCs w:val="28"/>
          <w:lang w:val="ru-RU"/>
        </w:rPr>
        <w:t>новой жизни во Христе</w:t>
      </w:r>
      <w:r w:rsidR="00834185">
        <w:rPr>
          <w:sz w:val="28"/>
          <w:szCs w:val="28"/>
          <w:lang w:val="ru-RU"/>
        </w:rPr>
        <w:t xml:space="preserve"> и духовного обновления</w:t>
      </w:r>
      <w:r w:rsidR="002E68E5" w:rsidRPr="002C55F8">
        <w:rPr>
          <w:sz w:val="28"/>
          <w:szCs w:val="28"/>
          <w:lang w:val="ru-RU"/>
        </w:rPr>
        <w:t xml:space="preserve"> человека</w:t>
      </w:r>
      <w:r w:rsidRPr="002C55F8">
        <w:rPr>
          <w:sz w:val="28"/>
          <w:szCs w:val="28"/>
          <w:lang w:val="ru-RU"/>
        </w:rPr>
        <w:t xml:space="preserve">. </w:t>
      </w:r>
    </w:p>
    <w:p w:rsidR="009E0938" w:rsidRPr="002C55F8" w:rsidRDefault="00215486" w:rsidP="002972F7">
      <w:pPr>
        <w:pStyle w:val="a3"/>
        <w:ind w:firstLine="851"/>
        <w:jc w:val="both"/>
        <w:rPr>
          <w:sz w:val="28"/>
          <w:szCs w:val="28"/>
          <w:lang w:val="ru-RU"/>
        </w:rPr>
      </w:pPr>
      <w:r w:rsidRPr="002C55F8">
        <w:rPr>
          <w:sz w:val="28"/>
          <w:szCs w:val="28"/>
          <w:lang w:val="ru-RU"/>
        </w:rPr>
        <w:t>Ко</w:t>
      </w:r>
      <w:r w:rsidR="00834185">
        <w:rPr>
          <w:sz w:val="28"/>
          <w:szCs w:val="28"/>
          <w:lang w:val="ru-RU"/>
        </w:rPr>
        <w:t>нечно, мы должны стремиться соблюд</w:t>
      </w:r>
      <w:r w:rsidRPr="002C55F8">
        <w:rPr>
          <w:sz w:val="28"/>
          <w:szCs w:val="28"/>
          <w:lang w:val="ru-RU"/>
        </w:rPr>
        <w:t>ать</w:t>
      </w:r>
      <w:proofErr w:type="gramStart"/>
      <w:r w:rsidRPr="002C55F8">
        <w:rPr>
          <w:sz w:val="28"/>
          <w:szCs w:val="28"/>
          <w:lang w:val="ru-RU"/>
        </w:rPr>
        <w:t xml:space="preserve"> Д</w:t>
      </w:r>
      <w:proofErr w:type="gramEnd"/>
      <w:r w:rsidRPr="002C55F8">
        <w:rPr>
          <w:sz w:val="28"/>
          <w:szCs w:val="28"/>
          <w:lang w:val="ru-RU"/>
        </w:rPr>
        <w:t>есять Заповедей, но если мы не любим, мы ничего</w:t>
      </w:r>
      <w:r w:rsidR="005960B0">
        <w:rPr>
          <w:sz w:val="28"/>
          <w:szCs w:val="28"/>
          <w:lang w:val="ru-RU"/>
        </w:rPr>
        <w:t xml:space="preserve"> не ис</w:t>
      </w:r>
      <w:r w:rsidR="00605ED6">
        <w:rPr>
          <w:sz w:val="28"/>
          <w:szCs w:val="28"/>
          <w:lang w:val="ru-RU"/>
        </w:rPr>
        <w:t>полняем</w:t>
      </w:r>
      <w:r w:rsidR="0094299A">
        <w:rPr>
          <w:sz w:val="28"/>
          <w:szCs w:val="28"/>
          <w:lang w:val="ru-RU"/>
        </w:rPr>
        <w:t>,</w:t>
      </w:r>
      <w:r w:rsidR="00834185">
        <w:rPr>
          <w:sz w:val="28"/>
          <w:szCs w:val="28"/>
          <w:lang w:val="ru-RU"/>
        </w:rPr>
        <w:t xml:space="preserve"> как г</w:t>
      </w:r>
      <w:r w:rsidR="002E68E5" w:rsidRPr="002C55F8">
        <w:rPr>
          <w:sz w:val="28"/>
          <w:szCs w:val="28"/>
          <w:lang w:val="ru-RU"/>
        </w:rPr>
        <w:t>оворит</w:t>
      </w:r>
      <w:r w:rsidR="00834185">
        <w:rPr>
          <w:sz w:val="28"/>
          <w:szCs w:val="28"/>
          <w:lang w:val="ru-RU"/>
        </w:rPr>
        <w:t xml:space="preserve"> апостол</w:t>
      </w:r>
      <w:r w:rsidRPr="002C55F8">
        <w:rPr>
          <w:sz w:val="28"/>
          <w:szCs w:val="28"/>
          <w:lang w:val="ru-RU"/>
        </w:rPr>
        <w:t xml:space="preserve"> (1</w:t>
      </w:r>
      <w:r w:rsidR="003925FF" w:rsidRPr="002C55F8">
        <w:rPr>
          <w:sz w:val="28"/>
          <w:szCs w:val="28"/>
          <w:lang w:val="ru-RU"/>
        </w:rPr>
        <w:t xml:space="preserve"> Кор</w:t>
      </w:r>
      <w:r w:rsidRPr="002C55F8">
        <w:rPr>
          <w:sz w:val="28"/>
          <w:szCs w:val="28"/>
          <w:lang w:val="ru-RU"/>
        </w:rPr>
        <w:t xml:space="preserve">.13). </w:t>
      </w:r>
      <w:r w:rsidR="00834185">
        <w:rPr>
          <w:sz w:val="28"/>
          <w:szCs w:val="28"/>
          <w:lang w:val="ru-RU"/>
        </w:rPr>
        <w:br/>
      </w:r>
      <w:r w:rsidR="00605ED6" w:rsidRPr="00605ED6">
        <w:rPr>
          <w:sz w:val="28"/>
          <w:szCs w:val="28"/>
          <w:lang w:val="ru-RU"/>
        </w:rPr>
        <w:t>Внутреннее обличение совестью и желание измениться</w:t>
      </w:r>
      <w:r w:rsidR="00FD76A1" w:rsidRPr="00605ED6">
        <w:rPr>
          <w:sz w:val="28"/>
          <w:szCs w:val="28"/>
          <w:lang w:val="ru-RU"/>
        </w:rPr>
        <w:t>, идущее из глубины души,</w:t>
      </w:r>
      <w:r w:rsidR="00834185" w:rsidRPr="00605ED6">
        <w:rPr>
          <w:sz w:val="28"/>
          <w:szCs w:val="28"/>
          <w:lang w:val="ru-RU"/>
        </w:rPr>
        <w:t xml:space="preserve"> является </w:t>
      </w:r>
      <w:r w:rsidR="002E68E5" w:rsidRPr="00605ED6">
        <w:rPr>
          <w:sz w:val="28"/>
          <w:szCs w:val="28"/>
          <w:lang w:val="ru-RU"/>
        </w:rPr>
        <w:t>то</w:t>
      </w:r>
      <w:r w:rsidR="00834185" w:rsidRPr="00605ED6">
        <w:rPr>
          <w:sz w:val="28"/>
          <w:szCs w:val="28"/>
          <w:lang w:val="ru-RU"/>
        </w:rPr>
        <w:t>й основой,</w:t>
      </w:r>
      <w:r w:rsidR="002E68E5" w:rsidRPr="00605ED6">
        <w:rPr>
          <w:sz w:val="28"/>
          <w:szCs w:val="28"/>
          <w:lang w:val="ru-RU"/>
        </w:rPr>
        <w:t xml:space="preserve"> на которой </w:t>
      </w:r>
      <w:r w:rsidR="00605ED6" w:rsidRPr="00605ED6">
        <w:rPr>
          <w:sz w:val="28"/>
          <w:szCs w:val="28"/>
          <w:lang w:val="ru-RU"/>
        </w:rPr>
        <w:t xml:space="preserve">стоит </w:t>
      </w:r>
      <w:r w:rsidR="002E68E5" w:rsidRPr="00605ED6">
        <w:rPr>
          <w:sz w:val="28"/>
          <w:szCs w:val="28"/>
          <w:lang w:val="ru-RU"/>
        </w:rPr>
        <w:t>покаяние</w:t>
      </w:r>
      <w:r w:rsidR="00605ED6" w:rsidRPr="00605ED6">
        <w:rPr>
          <w:sz w:val="28"/>
          <w:szCs w:val="28"/>
          <w:lang w:val="ru-RU"/>
        </w:rPr>
        <w:t>.</w:t>
      </w:r>
      <w:r w:rsidR="007E2A13">
        <w:rPr>
          <w:sz w:val="28"/>
          <w:szCs w:val="28"/>
          <w:lang w:val="ru-RU"/>
        </w:rPr>
        <w:t xml:space="preserve"> </w:t>
      </w:r>
      <w:r w:rsidR="00605ED6" w:rsidRPr="00605ED6">
        <w:rPr>
          <w:sz w:val="28"/>
          <w:szCs w:val="28"/>
          <w:lang w:val="ru-RU"/>
        </w:rPr>
        <w:t>Э</w:t>
      </w:r>
      <w:r w:rsidR="007E2A13">
        <w:rPr>
          <w:sz w:val="28"/>
          <w:szCs w:val="28"/>
          <w:lang w:val="ru-RU"/>
        </w:rPr>
        <w:t>то «с</w:t>
      </w:r>
      <w:r w:rsidR="002E68E5" w:rsidRPr="00605ED6">
        <w:rPr>
          <w:sz w:val="28"/>
          <w:szCs w:val="28"/>
          <w:lang w:val="ru-RU"/>
        </w:rPr>
        <w:t>ер</w:t>
      </w:r>
      <w:r w:rsidR="005960B0" w:rsidRPr="00605ED6">
        <w:rPr>
          <w:sz w:val="28"/>
          <w:szCs w:val="28"/>
          <w:lang w:val="ru-RU"/>
        </w:rPr>
        <w:t>д</w:t>
      </w:r>
      <w:r w:rsidR="0094299A">
        <w:rPr>
          <w:sz w:val="28"/>
          <w:szCs w:val="28"/>
          <w:lang w:val="ru-RU"/>
        </w:rPr>
        <w:t>це с</w:t>
      </w:r>
      <w:r w:rsidR="002E68E5" w:rsidRPr="00605ED6">
        <w:rPr>
          <w:sz w:val="28"/>
          <w:szCs w:val="28"/>
          <w:lang w:val="ru-RU"/>
        </w:rPr>
        <w:t>окр</w:t>
      </w:r>
      <w:r w:rsidR="00834185" w:rsidRPr="00605ED6">
        <w:rPr>
          <w:sz w:val="28"/>
          <w:szCs w:val="28"/>
          <w:lang w:val="ru-RU"/>
        </w:rPr>
        <w:t>ушен</w:t>
      </w:r>
      <w:r w:rsidR="002433A0" w:rsidRPr="00605ED6">
        <w:rPr>
          <w:sz w:val="28"/>
          <w:szCs w:val="28"/>
          <w:lang w:val="ru-RU"/>
        </w:rPr>
        <w:t>н</w:t>
      </w:r>
      <w:r w:rsidR="0094299A">
        <w:rPr>
          <w:sz w:val="28"/>
          <w:szCs w:val="28"/>
          <w:lang w:val="ru-RU"/>
        </w:rPr>
        <w:t>о и с</w:t>
      </w:r>
      <w:r w:rsidR="00834185" w:rsidRPr="00605ED6">
        <w:rPr>
          <w:sz w:val="28"/>
          <w:szCs w:val="28"/>
          <w:lang w:val="ru-RU"/>
        </w:rPr>
        <w:t>мирен</w:t>
      </w:r>
      <w:r w:rsidR="002433A0" w:rsidRPr="00605ED6">
        <w:rPr>
          <w:sz w:val="28"/>
          <w:szCs w:val="28"/>
          <w:lang w:val="ru-RU"/>
        </w:rPr>
        <w:t>но»</w:t>
      </w:r>
      <w:r w:rsidR="00605ED6" w:rsidRPr="00605ED6">
        <w:rPr>
          <w:sz w:val="28"/>
          <w:szCs w:val="28"/>
          <w:lang w:val="ru-RU"/>
        </w:rPr>
        <w:t>,</w:t>
      </w:r>
      <w:r w:rsidR="002433A0" w:rsidRPr="00605ED6">
        <w:rPr>
          <w:sz w:val="28"/>
          <w:szCs w:val="28"/>
          <w:lang w:val="ru-RU"/>
        </w:rPr>
        <w:t xml:space="preserve"> о котором говорит</w:t>
      </w:r>
      <w:r w:rsidR="00834185" w:rsidRPr="00605ED6">
        <w:rPr>
          <w:sz w:val="28"/>
          <w:szCs w:val="28"/>
          <w:lang w:val="ru-RU"/>
        </w:rPr>
        <w:t xml:space="preserve"> покаян</w:t>
      </w:r>
      <w:r w:rsidR="005960B0" w:rsidRPr="00605ED6">
        <w:rPr>
          <w:sz w:val="28"/>
          <w:szCs w:val="28"/>
          <w:lang w:val="ru-RU"/>
        </w:rPr>
        <w:t xml:space="preserve">ный </w:t>
      </w:r>
      <w:r w:rsidR="00605ED6" w:rsidRPr="00605ED6">
        <w:rPr>
          <w:sz w:val="28"/>
          <w:szCs w:val="28"/>
          <w:lang w:val="ru-RU"/>
        </w:rPr>
        <w:t>50-й</w:t>
      </w:r>
      <w:r w:rsidR="002433A0" w:rsidRPr="00605ED6">
        <w:rPr>
          <w:sz w:val="28"/>
          <w:szCs w:val="28"/>
          <w:lang w:val="ru-RU"/>
        </w:rPr>
        <w:t xml:space="preserve"> Псалом</w:t>
      </w:r>
      <w:r w:rsidR="00834185" w:rsidRPr="00605ED6">
        <w:rPr>
          <w:sz w:val="28"/>
          <w:szCs w:val="28"/>
          <w:lang w:val="ru-RU"/>
        </w:rPr>
        <w:t>.</w:t>
      </w:r>
      <w:r w:rsidR="002433A0" w:rsidRPr="00605ED6">
        <w:rPr>
          <w:sz w:val="28"/>
          <w:szCs w:val="28"/>
          <w:lang w:val="ru-RU"/>
        </w:rPr>
        <w:t xml:space="preserve"> Это  са</w:t>
      </w:r>
      <w:r w:rsidR="002E68E5" w:rsidRPr="00605ED6">
        <w:rPr>
          <w:sz w:val="28"/>
          <w:szCs w:val="28"/>
          <w:lang w:val="ru-RU"/>
        </w:rPr>
        <w:t>крал</w:t>
      </w:r>
      <w:r w:rsidR="002433A0" w:rsidRPr="00605ED6">
        <w:rPr>
          <w:sz w:val="28"/>
          <w:szCs w:val="28"/>
          <w:lang w:val="ru-RU"/>
        </w:rPr>
        <w:t>ьный момент</w:t>
      </w:r>
      <w:r w:rsidR="00834185" w:rsidRPr="00605ED6">
        <w:rPr>
          <w:sz w:val="28"/>
          <w:szCs w:val="28"/>
          <w:lang w:val="ru-RU"/>
        </w:rPr>
        <w:t>,</w:t>
      </w:r>
      <w:r w:rsidR="005960B0" w:rsidRPr="00605ED6">
        <w:rPr>
          <w:sz w:val="28"/>
          <w:szCs w:val="28"/>
          <w:lang w:val="ru-RU"/>
        </w:rPr>
        <w:t xml:space="preserve"> когда душа </w:t>
      </w:r>
      <w:r w:rsidR="002433A0" w:rsidRPr="00605ED6">
        <w:rPr>
          <w:sz w:val="28"/>
          <w:szCs w:val="28"/>
          <w:lang w:val="ru-RU"/>
        </w:rPr>
        <w:t>человека пребывает в растерянности от</w:t>
      </w:r>
      <w:r w:rsidR="007E2A13">
        <w:rPr>
          <w:sz w:val="28"/>
          <w:szCs w:val="28"/>
          <w:lang w:val="ru-RU"/>
        </w:rPr>
        <w:t xml:space="preserve"> своих собственных поступков, </w:t>
      </w:r>
      <w:r w:rsidR="002433A0">
        <w:rPr>
          <w:sz w:val="28"/>
          <w:szCs w:val="28"/>
          <w:lang w:val="ru-RU"/>
        </w:rPr>
        <w:t>когда он стоит в</w:t>
      </w:r>
      <w:r w:rsidR="002E68E5" w:rsidRPr="002C55F8">
        <w:rPr>
          <w:sz w:val="28"/>
          <w:szCs w:val="28"/>
          <w:lang w:val="ru-RU"/>
        </w:rPr>
        <w:t xml:space="preserve"> очеред</w:t>
      </w:r>
      <w:r w:rsidR="002433A0">
        <w:rPr>
          <w:sz w:val="28"/>
          <w:szCs w:val="28"/>
          <w:lang w:val="ru-RU"/>
        </w:rPr>
        <w:t>и</w:t>
      </w:r>
      <w:r w:rsidR="002E68E5" w:rsidRPr="002C55F8">
        <w:rPr>
          <w:sz w:val="28"/>
          <w:szCs w:val="28"/>
          <w:lang w:val="ru-RU"/>
        </w:rPr>
        <w:t xml:space="preserve"> и </w:t>
      </w:r>
      <w:r w:rsidR="005960B0">
        <w:rPr>
          <w:sz w:val="28"/>
          <w:szCs w:val="28"/>
          <w:lang w:val="ru-RU"/>
        </w:rPr>
        <w:t>бои</w:t>
      </w:r>
      <w:r w:rsidR="002433A0">
        <w:rPr>
          <w:sz w:val="28"/>
          <w:szCs w:val="28"/>
          <w:lang w:val="ru-RU"/>
        </w:rPr>
        <w:t>тся приступит</w:t>
      </w:r>
      <w:r w:rsidR="0094299A">
        <w:rPr>
          <w:sz w:val="28"/>
          <w:szCs w:val="28"/>
          <w:lang w:val="ru-RU"/>
        </w:rPr>
        <w:t>ь к Богу и священнику</w:t>
      </w:r>
      <w:r w:rsidR="002E68E5" w:rsidRPr="002C55F8">
        <w:rPr>
          <w:sz w:val="28"/>
          <w:szCs w:val="28"/>
          <w:lang w:val="ru-RU"/>
        </w:rPr>
        <w:t xml:space="preserve"> и </w:t>
      </w:r>
      <w:r w:rsidR="00AC58E3">
        <w:rPr>
          <w:sz w:val="28"/>
          <w:szCs w:val="28"/>
          <w:lang w:val="ru-RU"/>
        </w:rPr>
        <w:t>исповед</w:t>
      </w:r>
      <w:r w:rsidR="002433A0">
        <w:rPr>
          <w:sz w:val="28"/>
          <w:szCs w:val="28"/>
          <w:lang w:val="ru-RU"/>
        </w:rPr>
        <w:t>ать</w:t>
      </w:r>
      <w:r w:rsidR="00834185">
        <w:rPr>
          <w:sz w:val="28"/>
          <w:szCs w:val="28"/>
          <w:lang w:val="ru-RU"/>
        </w:rPr>
        <w:t xml:space="preserve"> все те ужасные дела, которы</w:t>
      </w:r>
      <w:r w:rsidR="005960B0">
        <w:rPr>
          <w:sz w:val="28"/>
          <w:szCs w:val="28"/>
          <w:lang w:val="ru-RU"/>
        </w:rPr>
        <w:t xml:space="preserve">е </w:t>
      </w:r>
      <w:r w:rsidR="002433A0">
        <w:rPr>
          <w:sz w:val="28"/>
          <w:szCs w:val="28"/>
          <w:lang w:val="ru-RU"/>
        </w:rPr>
        <w:t>он натворил</w:t>
      </w:r>
      <w:r w:rsidR="005960B0">
        <w:rPr>
          <w:sz w:val="28"/>
          <w:szCs w:val="28"/>
          <w:lang w:val="ru-RU"/>
        </w:rPr>
        <w:t xml:space="preserve">. </w:t>
      </w:r>
      <w:r w:rsidR="007E2A13">
        <w:rPr>
          <w:sz w:val="28"/>
          <w:szCs w:val="28"/>
          <w:lang w:val="ru-RU"/>
        </w:rPr>
        <w:lastRenderedPageBreak/>
        <w:t xml:space="preserve">В эти неописуемые моменты, </w:t>
      </w:r>
      <w:proofErr w:type="gramStart"/>
      <w:r w:rsidR="005960B0">
        <w:rPr>
          <w:sz w:val="28"/>
          <w:szCs w:val="28"/>
          <w:lang w:val="ru-RU"/>
        </w:rPr>
        <w:t>сознавая тяжесть своих грехов</w:t>
      </w:r>
      <w:r w:rsidR="002E68E5" w:rsidRPr="002C55F8">
        <w:rPr>
          <w:sz w:val="28"/>
          <w:szCs w:val="28"/>
          <w:lang w:val="ru-RU"/>
        </w:rPr>
        <w:t xml:space="preserve"> и невозможност</w:t>
      </w:r>
      <w:r w:rsidR="005960B0">
        <w:rPr>
          <w:sz w:val="28"/>
          <w:szCs w:val="28"/>
          <w:lang w:val="ru-RU"/>
        </w:rPr>
        <w:t>ь</w:t>
      </w:r>
      <w:r w:rsidR="002E68E5" w:rsidRPr="002C55F8">
        <w:rPr>
          <w:sz w:val="28"/>
          <w:szCs w:val="28"/>
          <w:lang w:val="ru-RU"/>
        </w:rPr>
        <w:t xml:space="preserve"> изменится</w:t>
      </w:r>
      <w:proofErr w:type="gramEnd"/>
      <w:r w:rsidR="005960B0">
        <w:rPr>
          <w:sz w:val="28"/>
          <w:szCs w:val="28"/>
          <w:lang w:val="ru-RU"/>
        </w:rPr>
        <w:t xml:space="preserve"> собственными силами, человек «кричит» внутри к Богу и надее</w:t>
      </w:r>
      <w:r w:rsidR="002E68E5" w:rsidRPr="002C55F8">
        <w:rPr>
          <w:sz w:val="28"/>
          <w:szCs w:val="28"/>
          <w:lang w:val="ru-RU"/>
        </w:rPr>
        <w:t>тся тол</w:t>
      </w:r>
      <w:r w:rsidR="005960B0">
        <w:rPr>
          <w:sz w:val="28"/>
          <w:szCs w:val="28"/>
          <w:lang w:val="ru-RU"/>
        </w:rPr>
        <w:t>ь</w:t>
      </w:r>
      <w:r w:rsidR="002E68E5" w:rsidRPr="002C55F8">
        <w:rPr>
          <w:sz w:val="28"/>
          <w:szCs w:val="28"/>
          <w:lang w:val="ru-RU"/>
        </w:rPr>
        <w:t xml:space="preserve">ко на </w:t>
      </w:r>
      <w:r w:rsidR="005960B0">
        <w:rPr>
          <w:sz w:val="28"/>
          <w:szCs w:val="28"/>
          <w:lang w:val="ru-RU"/>
        </w:rPr>
        <w:t xml:space="preserve">Его </w:t>
      </w:r>
      <w:r w:rsidR="002E68E5" w:rsidRPr="002C55F8">
        <w:rPr>
          <w:sz w:val="28"/>
          <w:szCs w:val="28"/>
          <w:lang w:val="ru-RU"/>
        </w:rPr>
        <w:t>милост</w:t>
      </w:r>
      <w:r w:rsidR="005960B0">
        <w:rPr>
          <w:sz w:val="28"/>
          <w:szCs w:val="28"/>
          <w:lang w:val="ru-RU"/>
        </w:rPr>
        <w:t>ь</w:t>
      </w:r>
      <w:r w:rsidR="002E68E5" w:rsidRPr="002C55F8">
        <w:rPr>
          <w:sz w:val="28"/>
          <w:szCs w:val="28"/>
          <w:lang w:val="ru-RU"/>
        </w:rPr>
        <w:t xml:space="preserve">. </w:t>
      </w:r>
    </w:p>
    <w:p w:rsidR="009E0938" w:rsidRPr="002C55F8" w:rsidRDefault="002433A0" w:rsidP="002C55F8">
      <w:pPr>
        <w:pStyle w:val="a3"/>
        <w:ind w:firstLine="851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</w:t>
      </w:r>
      <w:r w:rsidR="009E0938" w:rsidRPr="002C55F8">
        <w:rPr>
          <w:sz w:val="28"/>
          <w:szCs w:val="28"/>
          <w:lang w:val="bg-BG"/>
        </w:rPr>
        <w:t xml:space="preserve">еред </w:t>
      </w:r>
      <w:r w:rsidR="00AC58E3">
        <w:rPr>
          <w:sz w:val="28"/>
          <w:szCs w:val="28"/>
          <w:lang w:val="bg-BG"/>
        </w:rPr>
        <w:t>исповед</w:t>
      </w:r>
      <w:r>
        <w:rPr>
          <w:sz w:val="28"/>
          <w:szCs w:val="28"/>
          <w:lang w:val="bg-BG"/>
        </w:rPr>
        <w:t>ью</w:t>
      </w:r>
      <w:r w:rsidRPr="002C55F8">
        <w:rPr>
          <w:sz w:val="28"/>
          <w:szCs w:val="28"/>
          <w:lang w:val="bg-BG"/>
        </w:rPr>
        <w:t xml:space="preserve">мирянин </w:t>
      </w:r>
      <w:r w:rsidR="0094299A">
        <w:rPr>
          <w:sz w:val="28"/>
          <w:szCs w:val="28"/>
          <w:lang w:val="bg-BG"/>
        </w:rPr>
        <w:t>должен прочитать одну из многи</w:t>
      </w:r>
      <w:r>
        <w:rPr>
          <w:sz w:val="28"/>
          <w:szCs w:val="28"/>
          <w:lang w:val="bg-BG"/>
        </w:rPr>
        <w:t>х молитв, которые</w:t>
      </w:r>
      <w:r w:rsidR="009E0938" w:rsidRPr="002C55F8">
        <w:rPr>
          <w:sz w:val="28"/>
          <w:szCs w:val="28"/>
          <w:lang w:val="bg-BG"/>
        </w:rPr>
        <w:t xml:space="preserve"> церков</w:t>
      </w:r>
      <w:r>
        <w:rPr>
          <w:sz w:val="28"/>
          <w:szCs w:val="28"/>
          <w:lang w:val="bg-BG"/>
        </w:rPr>
        <w:t>ь предписыва</w:t>
      </w:r>
      <w:r w:rsidR="0094299A">
        <w:rPr>
          <w:sz w:val="28"/>
          <w:szCs w:val="28"/>
          <w:lang w:val="bg-BG"/>
        </w:rPr>
        <w:t>е</w:t>
      </w:r>
      <w:r w:rsidR="009E0938" w:rsidRPr="002C55F8">
        <w:rPr>
          <w:sz w:val="28"/>
          <w:szCs w:val="28"/>
          <w:lang w:val="bg-BG"/>
        </w:rPr>
        <w:t xml:space="preserve">т </w:t>
      </w:r>
      <w:r w:rsidRPr="002C55F8">
        <w:rPr>
          <w:sz w:val="28"/>
          <w:szCs w:val="28"/>
          <w:lang w:val="bg-BG"/>
        </w:rPr>
        <w:t>прочитат</w:t>
      </w:r>
      <w:r>
        <w:rPr>
          <w:sz w:val="28"/>
          <w:szCs w:val="28"/>
          <w:lang w:val="bg-BG"/>
        </w:rPr>
        <w:t>ькающемуся человеку. Н</w:t>
      </w:r>
      <w:r w:rsidR="009E0938" w:rsidRPr="002C55F8">
        <w:rPr>
          <w:sz w:val="28"/>
          <w:szCs w:val="28"/>
          <w:lang w:val="bg-BG"/>
        </w:rPr>
        <w:t>ап</w:t>
      </w:r>
      <w:r>
        <w:rPr>
          <w:sz w:val="28"/>
          <w:szCs w:val="28"/>
          <w:lang w:val="bg-BG"/>
        </w:rPr>
        <w:t>ример</w:t>
      </w:r>
      <w:r w:rsidR="0094299A">
        <w:rPr>
          <w:sz w:val="28"/>
          <w:szCs w:val="28"/>
          <w:lang w:val="bg-BG"/>
        </w:rPr>
        <w:t>, в Болгарии мы читаем м</w:t>
      </w:r>
      <w:r>
        <w:rPr>
          <w:sz w:val="28"/>
          <w:szCs w:val="28"/>
          <w:lang w:val="bg-BG"/>
        </w:rPr>
        <w:t>олитву святого Климента Охридско</w:t>
      </w:r>
      <w:r w:rsidR="009E0938" w:rsidRPr="002C55F8">
        <w:rPr>
          <w:sz w:val="28"/>
          <w:szCs w:val="28"/>
          <w:lang w:val="bg-BG"/>
        </w:rPr>
        <w:t>го (один из сем</w:t>
      </w:r>
      <w:r>
        <w:rPr>
          <w:sz w:val="28"/>
          <w:szCs w:val="28"/>
          <w:lang w:val="bg-BG"/>
        </w:rPr>
        <w:t>и учеников святых</w:t>
      </w:r>
      <w:r w:rsidR="009E0938" w:rsidRPr="002C55F8">
        <w:rPr>
          <w:sz w:val="28"/>
          <w:szCs w:val="28"/>
          <w:lang w:val="bg-BG"/>
        </w:rPr>
        <w:t xml:space="preserve"> Кирил</w:t>
      </w:r>
      <w:r>
        <w:rPr>
          <w:sz w:val="28"/>
          <w:szCs w:val="28"/>
          <w:lang w:val="bg-BG"/>
        </w:rPr>
        <w:t>ла и Ме</w:t>
      </w:r>
      <w:r w:rsidR="0094299A">
        <w:rPr>
          <w:sz w:val="28"/>
          <w:szCs w:val="28"/>
          <w:lang w:val="bg-BG"/>
        </w:rPr>
        <w:t>фодия).</w:t>
      </w:r>
    </w:p>
    <w:p w:rsidR="009E0938" w:rsidRPr="002C55F8" w:rsidRDefault="009E0938" w:rsidP="002C55F8">
      <w:pPr>
        <w:pStyle w:val="a3"/>
        <w:ind w:firstLine="851"/>
        <w:jc w:val="both"/>
        <w:rPr>
          <w:sz w:val="28"/>
          <w:szCs w:val="28"/>
          <w:lang w:val="bg-BG"/>
        </w:rPr>
      </w:pPr>
      <w:r w:rsidRPr="002C55F8">
        <w:rPr>
          <w:sz w:val="28"/>
          <w:szCs w:val="28"/>
          <w:lang w:val="bg-BG"/>
        </w:rPr>
        <w:t xml:space="preserve">Молитва </w:t>
      </w:r>
      <w:r w:rsidR="00DA5BD7" w:rsidRPr="002C55F8">
        <w:rPr>
          <w:sz w:val="28"/>
          <w:szCs w:val="28"/>
          <w:lang w:val="bg-BG"/>
        </w:rPr>
        <w:t xml:space="preserve">пред </w:t>
      </w:r>
      <w:r w:rsidR="00AC58E3">
        <w:rPr>
          <w:sz w:val="28"/>
          <w:szCs w:val="28"/>
          <w:lang w:val="bg-BG"/>
        </w:rPr>
        <w:t>исповед</w:t>
      </w:r>
      <w:r w:rsidR="00D74CE4">
        <w:rPr>
          <w:sz w:val="28"/>
          <w:szCs w:val="28"/>
          <w:lang w:val="bg-BG"/>
        </w:rPr>
        <w:t>ью</w:t>
      </w:r>
      <w:r w:rsidRPr="002C55F8">
        <w:rPr>
          <w:sz w:val="28"/>
          <w:szCs w:val="28"/>
          <w:lang w:val="bg-BG"/>
        </w:rPr>
        <w:t xml:space="preserve"> Св. Климент</w:t>
      </w:r>
      <w:r w:rsidR="00D74CE4">
        <w:rPr>
          <w:sz w:val="28"/>
          <w:szCs w:val="28"/>
          <w:lang w:val="bg-BG"/>
        </w:rPr>
        <w:t>а Охридского:</w:t>
      </w:r>
    </w:p>
    <w:p w:rsidR="009E0938" w:rsidRPr="002C55F8" w:rsidRDefault="00D74CE4" w:rsidP="002C55F8">
      <w:pPr>
        <w:pStyle w:val="a3"/>
        <w:ind w:firstLine="851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“</w:t>
      </w:r>
      <w:r w:rsidR="009E0938" w:rsidRPr="002C55F8">
        <w:rPr>
          <w:sz w:val="28"/>
          <w:szCs w:val="28"/>
          <w:lang w:val="bg-BG"/>
        </w:rPr>
        <w:t xml:space="preserve">Господи, Боже всемогъщи, пред Тебе ще изповядам всичките си грехове и моите лоши дела - всичко лошо, което съм изговорил, извършил и помислил, било с дума или с дело или с мисъл; всичко, което си спомням или не си спомням, което съм съгрешил съзнателно или несъзнателно, по принуда или без принуда, насън или наяве, всички лоши клетви, лъжи и нечестиви мисли, суетност и празнословие, които съм проявил когато и да било, както и всичко излишно и лошо, извършено при ядене, пиене и греховно лежане. </w:t>
      </w:r>
    </w:p>
    <w:p w:rsidR="009E0938" w:rsidRPr="002C55F8" w:rsidRDefault="009E0938" w:rsidP="002C55F8">
      <w:pPr>
        <w:pStyle w:val="a3"/>
        <w:ind w:firstLine="851"/>
        <w:jc w:val="both"/>
        <w:rPr>
          <w:sz w:val="28"/>
          <w:szCs w:val="28"/>
          <w:lang w:val="bg-BG"/>
        </w:rPr>
      </w:pPr>
      <w:r w:rsidRPr="002C55F8">
        <w:rPr>
          <w:sz w:val="28"/>
          <w:szCs w:val="28"/>
          <w:lang w:val="bg-BG"/>
        </w:rPr>
        <w:t xml:space="preserve">Моля Ти се, Господи Боже мой, благоволи да ми дадеш живот и милост, за да не бъда и аз посрамен пред Твоите очи, а да се разкая още на този свят за греховете си и да мога да получа прошка заради достойно покаяние според твоята щедрост. </w:t>
      </w:r>
    </w:p>
    <w:p w:rsidR="009E0938" w:rsidRPr="002C55F8" w:rsidRDefault="009E0938" w:rsidP="002C55F8">
      <w:pPr>
        <w:pStyle w:val="a3"/>
        <w:ind w:firstLine="851"/>
        <w:jc w:val="both"/>
        <w:rPr>
          <w:sz w:val="28"/>
          <w:szCs w:val="28"/>
          <w:lang w:val="bg-BG"/>
        </w:rPr>
      </w:pPr>
      <w:r w:rsidRPr="002C55F8">
        <w:rPr>
          <w:sz w:val="28"/>
          <w:szCs w:val="28"/>
          <w:lang w:val="bg-BG"/>
        </w:rPr>
        <w:t xml:space="preserve">Господи, Владетелю на всичко, Света Троице, всемогъщи Боже, бъди ми помощник, дай ми сила, мъдрост, благочестив размисъл и добра воля, за да Ти служа с истинска вяра. </w:t>
      </w:r>
    </w:p>
    <w:p w:rsidR="009E0938" w:rsidRPr="002C55F8" w:rsidRDefault="009E0938" w:rsidP="002C55F8">
      <w:pPr>
        <w:pStyle w:val="a3"/>
        <w:ind w:firstLine="851"/>
        <w:jc w:val="both"/>
        <w:rPr>
          <w:sz w:val="28"/>
          <w:szCs w:val="28"/>
          <w:lang w:val="bg-BG"/>
        </w:rPr>
      </w:pPr>
      <w:r w:rsidRPr="002C55F8">
        <w:rPr>
          <w:sz w:val="28"/>
          <w:szCs w:val="28"/>
          <w:lang w:val="bg-BG"/>
        </w:rPr>
        <w:t xml:space="preserve">Господи, Ти Сам дойде на тоя свят, за да избавиш грешниците, Бъди ми спасител и ме избави. </w:t>
      </w:r>
    </w:p>
    <w:p w:rsidR="009E0938" w:rsidRPr="002C55F8" w:rsidRDefault="009E0938" w:rsidP="002C55F8">
      <w:pPr>
        <w:pStyle w:val="a3"/>
        <w:ind w:firstLine="851"/>
        <w:jc w:val="both"/>
        <w:rPr>
          <w:sz w:val="28"/>
          <w:szCs w:val="28"/>
          <w:lang w:val="bg-BG"/>
        </w:rPr>
      </w:pPr>
      <w:r w:rsidRPr="002C55F8">
        <w:rPr>
          <w:sz w:val="28"/>
          <w:szCs w:val="28"/>
          <w:lang w:val="bg-BG"/>
        </w:rPr>
        <w:t xml:space="preserve">Господи Боже, Сине Божий, Ти, Който си милостив, направи  с мене, Твоя раб, както Ти желаеш, както е угодно на Тебе. О, Боже, благоволи да помогнеш на Твоя раб! </w:t>
      </w:r>
    </w:p>
    <w:p w:rsidR="009E0938" w:rsidRPr="002C55F8" w:rsidRDefault="009E0938" w:rsidP="002C55F8">
      <w:pPr>
        <w:pStyle w:val="a3"/>
        <w:ind w:firstLine="851"/>
        <w:jc w:val="both"/>
        <w:rPr>
          <w:sz w:val="28"/>
          <w:szCs w:val="28"/>
          <w:lang w:val="bg-BG"/>
        </w:rPr>
      </w:pPr>
      <w:r w:rsidRPr="002C55F8">
        <w:rPr>
          <w:sz w:val="28"/>
          <w:szCs w:val="28"/>
          <w:lang w:val="bg-BG"/>
        </w:rPr>
        <w:t xml:space="preserve">Само Ти, Господи, знаеш, какви са моите беди. На твоята милост аз предавам моето сърце, моята мисъл, моята обич, моя живот и моите грехове. Бъди снизходителен към моите думи и към моите дела. </w:t>
      </w:r>
    </w:p>
    <w:p w:rsidR="009E0938" w:rsidRPr="002C55F8" w:rsidRDefault="009E0938" w:rsidP="002C55F8">
      <w:pPr>
        <w:pStyle w:val="a3"/>
        <w:ind w:firstLine="851"/>
        <w:jc w:val="both"/>
        <w:rPr>
          <w:sz w:val="28"/>
          <w:szCs w:val="28"/>
          <w:lang w:val="bg-BG"/>
        </w:rPr>
      </w:pPr>
      <w:r w:rsidRPr="002C55F8">
        <w:rPr>
          <w:sz w:val="28"/>
          <w:szCs w:val="28"/>
          <w:lang w:val="bg-BG"/>
        </w:rPr>
        <w:t xml:space="preserve">Господи, прояви докрай милостта Си към мене, Твоя грешен раб, и ме избави, Господи, от всяко зло сега и всякога и вовеки! </w:t>
      </w:r>
    </w:p>
    <w:p w:rsidR="009E0938" w:rsidRPr="002C55F8" w:rsidRDefault="009E0938" w:rsidP="002C55F8">
      <w:pPr>
        <w:pStyle w:val="a3"/>
        <w:ind w:firstLine="851"/>
        <w:jc w:val="both"/>
        <w:rPr>
          <w:sz w:val="28"/>
          <w:szCs w:val="28"/>
          <w:lang w:val="bg-BG"/>
        </w:rPr>
      </w:pPr>
      <w:r w:rsidRPr="002C55F8">
        <w:rPr>
          <w:sz w:val="28"/>
          <w:szCs w:val="28"/>
          <w:lang w:val="bg-BG"/>
        </w:rPr>
        <w:lastRenderedPageBreak/>
        <w:t>На нашия Бог да бъде слава непрестанно, сега и всякога! Амин!</w:t>
      </w:r>
      <w:r w:rsidR="00D74CE4">
        <w:rPr>
          <w:sz w:val="28"/>
          <w:szCs w:val="28"/>
          <w:lang w:val="bg-BG"/>
        </w:rPr>
        <w:t>”</w:t>
      </w:r>
    </w:p>
    <w:p w:rsidR="008F5C2B" w:rsidRDefault="00215486" w:rsidP="002C55F8">
      <w:pPr>
        <w:pStyle w:val="a3"/>
        <w:ind w:firstLine="851"/>
        <w:jc w:val="both"/>
        <w:rPr>
          <w:sz w:val="28"/>
          <w:szCs w:val="28"/>
          <w:lang w:val="ru-RU"/>
        </w:rPr>
      </w:pPr>
      <w:r w:rsidRPr="002C55F8">
        <w:rPr>
          <w:sz w:val="28"/>
          <w:szCs w:val="28"/>
          <w:lang w:val="ru-RU"/>
        </w:rPr>
        <w:t xml:space="preserve">Перед исповедью следует </w:t>
      </w:r>
      <w:r w:rsidR="00DA5BD7" w:rsidRPr="002C55F8">
        <w:rPr>
          <w:sz w:val="28"/>
          <w:szCs w:val="28"/>
          <w:lang w:val="ru-RU"/>
        </w:rPr>
        <w:t xml:space="preserve">также </w:t>
      </w:r>
      <w:r w:rsidRPr="002C55F8">
        <w:rPr>
          <w:sz w:val="28"/>
          <w:szCs w:val="28"/>
          <w:lang w:val="ru-RU"/>
        </w:rPr>
        <w:t>ду</w:t>
      </w:r>
      <w:r w:rsidR="0094299A">
        <w:rPr>
          <w:sz w:val="28"/>
          <w:szCs w:val="28"/>
          <w:lang w:val="ru-RU"/>
        </w:rPr>
        <w:t>мать и анализировать через очи</w:t>
      </w:r>
      <w:r w:rsidR="007E2A13">
        <w:rPr>
          <w:sz w:val="28"/>
          <w:szCs w:val="28"/>
          <w:lang w:val="ru-RU"/>
        </w:rPr>
        <w:t xml:space="preserve"> </w:t>
      </w:r>
      <w:r w:rsidR="008F5C2B">
        <w:rPr>
          <w:sz w:val="28"/>
          <w:szCs w:val="28"/>
          <w:lang w:val="ru-RU"/>
        </w:rPr>
        <w:t>сердечные все поступки и мысли,</w:t>
      </w:r>
      <w:r w:rsidR="007E2A13">
        <w:rPr>
          <w:sz w:val="28"/>
          <w:szCs w:val="28"/>
          <w:lang w:val="ru-RU"/>
        </w:rPr>
        <w:t xml:space="preserve"> </w:t>
      </w:r>
      <w:r w:rsidR="008F5C2B">
        <w:rPr>
          <w:sz w:val="28"/>
          <w:szCs w:val="28"/>
          <w:lang w:val="ru-RU"/>
        </w:rPr>
        <w:t>которыми мы</w:t>
      </w:r>
      <w:r w:rsidR="00DA5BD7" w:rsidRPr="002C55F8">
        <w:rPr>
          <w:sz w:val="28"/>
          <w:szCs w:val="28"/>
          <w:lang w:val="ru-RU"/>
        </w:rPr>
        <w:t xml:space="preserve"> прогневили </w:t>
      </w:r>
      <w:r w:rsidR="008F5C2B">
        <w:rPr>
          <w:sz w:val="28"/>
          <w:szCs w:val="28"/>
          <w:lang w:val="ru-RU"/>
        </w:rPr>
        <w:t>Христа и встать перед священником с полным раскаяния сердцем и готовностью</w:t>
      </w:r>
      <w:r w:rsidRPr="002C55F8">
        <w:rPr>
          <w:sz w:val="28"/>
          <w:szCs w:val="28"/>
          <w:lang w:val="ru-RU"/>
        </w:rPr>
        <w:t xml:space="preserve"> к </w:t>
      </w:r>
      <w:r w:rsidR="008F5C2B">
        <w:rPr>
          <w:sz w:val="28"/>
          <w:szCs w:val="28"/>
          <w:lang w:val="ru-RU"/>
        </w:rPr>
        <w:t>немедленным</w:t>
      </w:r>
      <w:r w:rsidR="00DA5BD7" w:rsidRPr="002C55F8">
        <w:rPr>
          <w:sz w:val="28"/>
          <w:szCs w:val="28"/>
          <w:lang w:val="ru-RU"/>
        </w:rPr>
        <w:t xml:space="preserve"> перемена</w:t>
      </w:r>
      <w:r w:rsidR="008F5C2B">
        <w:rPr>
          <w:sz w:val="28"/>
          <w:szCs w:val="28"/>
          <w:lang w:val="ru-RU"/>
        </w:rPr>
        <w:t>м</w:t>
      </w:r>
      <w:r w:rsidRPr="002C55F8">
        <w:rPr>
          <w:sz w:val="28"/>
          <w:szCs w:val="28"/>
          <w:lang w:val="ru-RU"/>
        </w:rPr>
        <w:t xml:space="preserve">. </w:t>
      </w:r>
      <w:r w:rsidR="008F5C2B">
        <w:rPr>
          <w:sz w:val="28"/>
          <w:szCs w:val="28"/>
          <w:lang w:val="ru-RU"/>
        </w:rPr>
        <w:t>Подобает</w:t>
      </w:r>
      <w:r w:rsidR="00DA5BD7" w:rsidRPr="002C55F8">
        <w:rPr>
          <w:sz w:val="28"/>
          <w:szCs w:val="28"/>
          <w:lang w:val="ru-RU"/>
        </w:rPr>
        <w:t xml:space="preserve"> всегда</w:t>
      </w:r>
      <w:r w:rsidR="008F5C2B">
        <w:rPr>
          <w:sz w:val="28"/>
          <w:szCs w:val="28"/>
          <w:lang w:val="bg-BG"/>
        </w:rPr>
        <w:t xml:space="preserve"> приступать</w:t>
      </w:r>
      <w:r w:rsidR="008F5C2B">
        <w:rPr>
          <w:sz w:val="28"/>
          <w:szCs w:val="28"/>
          <w:lang w:val="ru-RU"/>
        </w:rPr>
        <w:t xml:space="preserve"> к таинству п</w:t>
      </w:r>
      <w:r w:rsidRPr="002C55F8">
        <w:rPr>
          <w:sz w:val="28"/>
          <w:szCs w:val="28"/>
          <w:lang w:val="ru-RU"/>
        </w:rPr>
        <w:t>окаяния</w:t>
      </w:r>
      <w:r w:rsidR="008F5C2B">
        <w:rPr>
          <w:sz w:val="28"/>
          <w:szCs w:val="28"/>
          <w:lang w:val="ru-RU"/>
        </w:rPr>
        <w:t xml:space="preserve"> так</w:t>
      </w:r>
      <w:r w:rsidRPr="002C55F8">
        <w:rPr>
          <w:sz w:val="28"/>
          <w:szCs w:val="28"/>
          <w:lang w:val="ru-RU"/>
        </w:rPr>
        <w:t xml:space="preserve">, чтобы </w:t>
      </w:r>
      <w:r w:rsidR="00DA5BD7" w:rsidRPr="002C55F8">
        <w:rPr>
          <w:sz w:val="28"/>
          <w:szCs w:val="28"/>
          <w:lang w:val="ru-RU"/>
        </w:rPr>
        <w:t>потом сам Господ</w:t>
      </w:r>
      <w:r w:rsidR="008F5C2B">
        <w:rPr>
          <w:sz w:val="28"/>
          <w:szCs w:val="28"/>
          <w:lang w:val="ru-RU"/>
        </w:rPr>
        <w:t xml:space="preserve">ь благословил нас на </w:t>
      </w:r>
      <w:r w:rsidR="007E2A13">
        <w:rPr>
          <w:sz w:val="28"/>
          <w:szCs w:val="28"/>
          <w:lang w:val="ru-RU"/>
        </w:rPr>
        <w:t xml:space="preserve"> </w:t>
      </w:r>
      <w:proofErr w:type="spellStart"/>
      <w:r w:rsidR="007E2A13">
        <w:rPr>
          <w:sz w:val="28"/>
          <w:szCs w:val="28"/>
          <w:lang w:val="ru-RU"/>
        </w:rPr>
        <w:t>неосудительное</w:t>
      </w:r>
      <w:proofErr w:type="spellEnd"/>
      <w:r w:rsidR="008F5C2B">
        <w:rPr>
          <w:sz w:val="28"/>
          <w:szCs w:val="28"/>
          <w:lang w:val="ru-RU"/>
        </w:rPr>
        <w:t xml:space="preserve"> причастие Святых</w:t>
      </w:r>
      <w:r w:rsidR="00DA5BD7" w:rsidRPr="002C55F8">
        <w:rPr>
          <w:sz w:val="28"/>
          <w:szCs w:val="28"/>
          <w:lang w:val="ru-RU"/>
        </w:rPr>
        <w:t xml:space="preserve"> и Велики</w:t>
      </w:r>
      <w:r w:rsidR="008F5C2B">
        <w:rPr>
          <w:sz w:val="28"/>
          <w:szCs w:val="28"/>
          <w:lang w:val="ru-RU"/>
        </w:rPr>
        <w:t>х тайн Христовы</w:t>
      </w:r>
      <w:r w:rsidR="00DA5BD7" w:rsidRPr="002C55F8">
        <w:rPr>
          <w:sz w:val="28"/>
          <w:szCs w:val="28"/>
          <w:lang w:val="ru-RU"/>
        </w:rPr>
        <w:t>х</w:t>
      </w:r>
      <w:r w:rsidR="008F5C2B">
        <w:rPr>
          <w:sz w:val="28"/>
          <w:szCs w:val="28"/>
          <w:lang w:val="ru-RU"/>
        </w:rPr>
        <w:t>, которые соедин</w:t>
      </w:r>
      <w:r w:rsidR="00DA5BD7" w:rsidRPr="002C55F8">
        <w:rPr>
          <w:sz w:val="28"/>
          <w:szCs w:val="28"/>
          <w:lang w:val="ru-RU"/>
        </w:rPr>
        <w:t>ят нас</w:t>
      </w:r>
      <w:r w:rsidR="005E5666">
        <w:rPr>
          <w:sz w:val="28"/>
          <w:szCs w:val="28"/>
          <w:lang w:val="ru-RU"/>
        </w:rPr>
        <w:t xml:space="preserve"> с Господом Иисусом Христом. Только в</w:t>
      </w:r>
      <w:r w:rsidR="008F5C2B">
        <w:rPr>
          <w:sz w:val="28"/>
          <w:szCs w:val="28"/>
          <w:lang w:val="ru-RU"/>
        </w:rPr>
        <w:t xml:space="preserve"> этом случаем мы причастимся небесной пищей, которая исполнит нас Тем, Которого в</w:t>
      </w:r>
      <w:r w:rsidR="00DA5BD7" w:rsidRPr="002C55F8">
        <w:rPr>
          <w:sz w:val="28"/>
          <w:szCs w:val="28"/>
          <w:lang w:val="ru-RU"/>
        </w:rPr>
        <w:t>ес</w:t>
      </w:r>
      <w:r w:rsidR="008F5C2B">
        <w:rPr>
          <w:sz w:val="28"/>
          <w:szCs w:val="28"/>
          <w:lang w:val="ru-RU"/>
        </w:rPr>
        <w:t>ь</w:t>
      </w:r>
      <w:r w:rsidR="00DA5BD7" w:rsidRPr="002C55F8">
        <w:rPr>
          <w:sz w:val="28"/>
          <w:szCs w:val="28"/>
          <w:lang w:val="ru-RU"/>
        </w:rPr>
        <w:t xml:space="preserve"> мир не может вместит</w:t>
      </w:r>
      <w:r w:rsidR="008F5C2B">
        <w:rPr>
          <w:sz w:val="28"/>
          <w:szCs w:val="28"/>
          <w:lang w:val="ru-RU"/>
        </w:rPr>
        <w:t>ь</w:t>
      </w:r>
      <w:r w:rsidRPr="002C55F8">
        <w:rPr>
          <w:sz w:val="28"/>
          <w:szCs w:val="28"/>
          <w:lang w:val="ru-RU"/>
        </w:rPr>
        <w:t>.</w:t>
      </w:r>
    </w:p>
    <w:p w:rsidR="005E5666" w:rsidRDefault="00215486" w:rsidP="002C55F8">
      <w:pPr>
        <w:pStyle w:val="a3"/>
        <w:ind w:firstLine="851"/>
        <w:jc w:val="both"/>
        <w:rPr>
          <w:sz w:val="28"/>
          <w:szCs w:val="28"/>
          <w:lang w:val="ru-RU"/>
        </w:rPr>
      </w:pPr>
      <w:r w:rsidRPr="002C55F8">
        <w:rPr>
          <w:sz w:val="28"/>
          <w:szCs w:val="28"/>
          <w:lang w:val="ru-RU"/>
        </w:rPr>
        <w:t>Это святое таинство не обусловлено участием в Евхаристии, но его значение видно из слов</w:t>
      </w:r>
      <w:r w:rsidR="005E5666">
        <w:rPr>
          <w:sz w:val="28"/>
          <w:szCs w:val="28"/>
          <w:lang w:val="ru-RU"/>
        </w:rPr>
        <w:t xml:space="preserve"> так называемой</w:t>
      </w:r>
      <w:proofErr w:type="gramStart"/>
      <w:r w:rsidR="005E5666">
        <w:rPr>
          <w:sz w:val="28"/>
          <w:szCs w:val="28"/>
          <w:lang w:val="ru-RU"/>
        </w:rPr>
        <w:t>«Р</w:t>
      </w:r>
      <w:proofErr w:type="gramEnd"/>
      <w:r w:rsidR="005E5666">
        <w:rPr>
          <w:sz w:val="28"/>
          <w:szCs w:val="28"/>
          <w:lang w:val="ru-RU"/>
        </w:rPr>
        <w:t>азрешительной молитвы</w:t>
      </w:r>
      <w:r w:rsidR="00DA5BD7" w:rsidRPr="002C55F8">
        <w:rPr>
          <w:sz w:val="28"/>
          <w:szCs w:val="28"/>
          <w:lang w:val="ru-RU"/>
        </w:rPr>
        <w:t>»</w:t>
      </w:r>
      <w:r w:rsidR="00DA5BD7" w:rsidRPr="007E2A13">
        <w:rPr>
          <w:sz w:val="28"/>
          <w:szCs w:val="28"/>
          <w:lang w:val="ru-RU"/>
        </w:rPr>
        <w:t>,</w:t>
      </w:r>
      <w:r w:rsidR="00DA5BD7" w:rsidRPr="002C55F8">
        <w:rPr>
          <w:sz w:val="28"/>
          <w:szCs w:val="28"/>
          <w:lang w:val="bg-BG"/>
        </w:rPr>
        <w:t xml:space="preserve">которую священник произносит в конце таинства </w:t>
      </w:r>
      <w:r w:rsidR="007C306F">
        <w:fldChar w:fldCharType="begin"/>
      </w:r>
      <w:r w:rsidR="007C306F">
        <w:instrText>HYPERLINK</w:instrText>
      </w:r>
      <w:r w:rsidR="007C306F" w:rsidRPr="007E2A13">
        <w:rPr>
          <w:lang w:val="ru-RU"/>
        </w:rPr>
        <w:instrText xml:space="preserve"> "</w:instrText>
      </w:r>
      <w:r w:rsidR="007C306F">
        <w:instrText>https</w:instrText>
      </w:r>
      <w:r w:rsidR="007C306F" w:rsidRPr="007E2A13">
        <w:rPr>
          <w:lang w:val="ru-RU"/>
        </w:rPr>
        <w:instrText>://</w:instrText>
      </w:r>
      <w:r w:rsidR="007C306F">
        <w:instrText>azbyka</w:instrText>
      </w:r>
      <w:r w:rsidR="007C306F" w:rsidRPr="007E2A13">
        <w:rPr>
          <w:lang w:val="ru-RU"/>
        </w:rPr>
        <w:instrText>.</w:instrText>
      </w:r>
      <w:r w:rsidR="007C306F">
        <w:instrText>ru</w:instrText>
      </w:r>
      <w:r w:rsidR="007C306F" w:rsidRPr="007E2A13">
        <w:rPr>
          <w:lang w:val="ru-RU"/>
        </w:rPr>
        <w:instrText>/</w:instrText>
      </w:r>
      <w:r w:rsidR="007C306F">
        <w:instrText>ispoved</w:instrText>
      </w:r>
      <w:r w:rsidR="007C306F" w:rsidRPr="007E2A13">
        <w:rPr>
          <w:lang w:val="ru-RU"/>
        </w:rPr>
        <w:instrText>-</w:instrText>
      </w:r>
      <w:r w:rsidR="007C306F">
        <w:instrText>sl</w:instrText>
      </w:r>
      <w:r w:rsidR="007C306F" w:rsidRPr="007E2A13">
        <w:rPr>
          <w:lang w:val="ru-RU"/>
        </w:rPr>
        <w:instrText>" \</w:instrText>
      </w:r>
      <w:r w:rsidR="007C306F">
        <w:instrText>t</w:instrText>
      </w:r>
      <w:r w:rsidR="007C306F" w:rsidRPr="007E2A13">
        <w:rPr>
          <w:lang w:val="ru-RU"/>
        </w:rPr>
        <w:instrText xml:space="preserve"> "</w:instrText>
      </w:r>
      <w:r w:rsidR="007C306F">
        <w:instrText>win</w:instrText>
      </w:r>
      <w:r w:rsidR="007C306F" w:rsidRPr="007E2A13">
        <w:rPr>
          <w:lang w:val="ru-RU"/>
        </w:rPr>
        <w:instrText>1"</w:instrText>
      </w:r>
      <w:r w:rsidR="007C306F">
        <w:fldChar w:fldCharType="separate"/>
      </w:r>
      <w:r w:rsidR="00DA5BD7" w:rsidRPr="002C55F8">
        <w:rPr>
          <w:sz w:val="28"/>
          <w:szCs w:val="28"/>
          <w:lang w:val="bg-BG"/>
        </w:rPr>
        <w:t>исповеди</w:t>
      </w:r>
      <w:r w:rsidR="007C306F">
        <w:fldChar w:fldCharType="end"/>
      </w:r>
      <w:r w:rsidR="00DA5BD7" w:rsidRPr="002C55F8">
        <w:rPr>
          <w:sz w:val="28"/>
          <w:szCs w:val="28"/>
          <w:lang w:val="bg-BG"/>
        </w:rPr>
        <w:t xml:space="preserve">, возложив на голову кающегося </w:t>
      </w:r>
      <w:hyperlink r:id="rId8" w:history="1">
        <w:r w:rsidR="00DA5BD7" w:rsidRPr="002C55F8">
          <w:rPr>
            <w:sz w:val="28"/>
            <w:szCs w:val="28"/>
            <w:lang w:val="bg-BG"/>
          </w:rPr>
          <w:t>епитрахиль</w:t>
        </w:r>
      </w:hyperlink>
      <w:r w:rsidR="00DA5BD7" w:rsidRPr="002C55F8">
        <w:rPr>
          <w:sz w:val="28"/>
          <w:szCs w:val="28"/>
          <w:lang w:val="bg-BG"/>
        </w:rPr>
        <w:t>:</w:t>
      </w:r>
      <w:r w:rsidR="00923FFA" w:rsidRPr="007E2A13">
        <w:rPr>
          <w:rStyle w:val="a6"/>
          <w:i w:val="0"/>
          <w:sz w:val="28"/>
          <w:szCs w:val="28"/>
          <w:lang w:val="ru-RU"/>
        </w:rPr>
        <w:t xml:space="preserve">«Господь и Бог наш, Иисус Христос, </w:t>
      </w:r>
      <w:proofErr w:type="spellStart"/>
      <w:r w:rsidR="00923FFA" w:rsidRPr="007E2A13">
        <w:rPr>
          <w:rStyle w:val="a6"/>
          <w:i w:val="0"/>
          <w:sz w:val="28"/>
          <w:szCs w:val="28"/>
          <w:lang w:val="ru-RU"/>
        </w:rPr>
        <w:t>благодатию</w:t>
      </w:r>
      <w:proofErr w:type="spellEnd"/>
      <w:r w:rsidR="00923FFA" w:rsidRPr="007E2A13">
        <w:rPr>
          <w:rStyle w:val="a6"/>
          <w:i w:val="0"/>
          <w:sz w:val="28"/>
          <w:szCs w:val="28"/>
          <w:lang w:val="ru-RU"/>
        </w:rPr>
        <w:t xml:space="preserve"> и щедротами Своего человеколюбия да простит </w:t>
      </w:r>
      <w:proofErr w:type="spellStart"/>
      <w:r w:rsidR="00923FFA" w:rsidRPr="007E2A13">
        <w:rPr>
          <w:rStyle w:val="a6"/>
          <w:i w:val="0"/>
          <w:sz w:val="28"/>
          <w:szCs w:val="28"/>
          <w:lang w:val="ru-RU"/>
        </w:rPr>
        <w:t>ти</w:t>
      </w:r>
      <w:proofErr w:type="spellEnd"/>
      <w:r w:rsidR="007E2A13">
        <w:rPr>
          <w:rStyle w:val="a6"/>
          <w:i w:val="0"/>
          <w:sz w:val="28"/>
          <w:szCs w:val="28"/>
          <w:lang w:val="ru-RU"/>
        </w:rPr>
        <w:t>,</w:t>
      </w:r>
      <w:r w:rsidR="00923FFA" w:rsidRPr="007E2A13">
        <w:rPr>
          <w:rStyle w:val="a6"/>
          <w:i w:val="0"/>
          <w:sz w:val="28"/>
          <w:szCs w:val="28"/>
          <w:lang w:val="ru-RU"/>
        </w:rPr>
        <w:t xml:space="preserve"> чадо (имя), и аз недостойный иерей Его </w:t>
      </w:r>
      <w:proofErr w:type="spellStart"/>
      <w:r w:rsidR="00923FFA" w:rsidRPr="007E2A13">
        <w:rPr>
          <w:rStyle w:val="a6"/>
          <w:i w:val="0"/>
          <w:sz w:val="28"/>
          <w:szCs w:val="28"/>
          <w:lang w:val="ru-RU"/>
        </w:rPr>
        <w:t>властию</w:t>
      </w:r>
      <w:proofErr w:type="spellEnd"/>
      <w:r w:rsidR="00923FFA" w:rsidRPr="007E2A13">
        <w:rPr>
          <w:rStyle w:val="a6"/>
          <w:i w:val="0"/>
          <w:sz w:val="28"/>
          <w:szCs w:val="28"/>
          <w:lang w:val="ru-RU"/>
        </w:rPr>
        <w:t xml:space="preserve"> мне данною прощаю и разрешаю </w:t>
      </w:r>
      <w:proofErr w:type="spellStart"/>
      <w:r w:rsidR="00923FFA" w:rsidRPr="007E2A13">
        <w:rPr>
          <w:rStyle w:val="a6"/>
          <w:i w:val="0"/>
          <w:sz w:val="28"/>
          <w:szCs w:val="28"/>
          <w:lang w:val="ru-RU"/>
        </w:rPr>
        <w:t>тя</w:t>
      </w:r>
      <w:proofErr w:type="spellEnd"/>
      <w:r w:rsidR="00923FFA" w:rsidRPr="007E2A13">
        <w:rPr>
          <w:rStyle w:val="a6"/>
          <w:i w:val="0"/>
          <w:sz w:val="28"/>
          <w:szCs w:val="28"/>
          <w:lang w:val="ru-RU"/>
        </w:rPr>
        <w:t xml:space="preserve"> от всех грехов твоих, во Имя Отца и Сына, и </w:t>
      </w:r>
      <w:proofErr w:type="spellStart"/>
      <w:r w:rsidR="00923FFA" w:rsidRPr="007E2A13">
        <w:rPr>
          <w:rStyle w:val="a6"/>
          <w:i w:val="0"/>
          <w:sz w:val="28"/>
          <w:szCs w:val="28"/>
          <w:lang w:val="ru-RU"/>
        </w:rPr>
        <w:t>Святаго</w:t>
      </w:r>
      <w:proofErr w:type="spellEnd"/>
      <w:r w:rsidR="00923FFA" w:rsidRPr="007E2A13">
        <w:rPr>
          <w:rStyle w:val="a6"/>
          <w:i w:val="0"/>
          <w:sz w:val="28"/>
          <w:szCs w:val="28"/>
          <w:lang w:val="ru-RU"/>
        </w:rPr>
        <w:t xml:space="preserve"> Духа. Аминь».</w:t>
      </w:r>
      <w:r w:rsidR="005E5666">
        <w:rPr>
          <w:sz w:val="28"/>
          <w:szCs w:val="28"/>
          <w:lang w:val="ru-RU"/>
        </w:rPr>
        <w:t xml:space="preserve"> В Церкви</w:t>
      </w:r>
      <w:r w:rsidR="005E5666">
        <w:rPr>
          <w:sz w:val="28"/>
          <w:szCs w:val="28"/>
          <w:lang w:val="bg-BG"/>
        </w:rPr>
        <w:t>таи</w:t>
      </w:r>
      <w:r w:rsidR="00923FFA" w:rsidRPr="002C55F8">
        <w:rPr>
          <w:sz w:val="28"/>
          <w:szCs w:val="28"/>
          <w:lang w:val="bg-BG"/>
        </w:rPr>
        <w:t xml:space="preserve">нство </w:t>
      </w:r>
      <w:r w:rsidR="005E5666">
        <w:rPr>
          <w:sz w:val="28"/>
          <w:szCs w:val="28"/>
          <w:lang w:val="ru-RU"/>
        </w:rPr>
        <w:t>Евхаристии символизирует будущее вечное</w:t>
      </w:r>
      <w:r w:rsidR="00923FFA" w:rsidRPr="002C55F8">
        <w:rPr>
          <w:sz w:val="28"/>
          <w:szCs w:val="28"/>
          <w:lang w:val="ru-RU"/>
        </w:rPr>
        <w:t xml:space="preserve"> царство Спасителя</w:t>
      </w:r>
      <w:r w:rsidR="005E5666">
        <w:rPr>
          <w:sz w:val="28"/>
          <w:szCs w:val="28"/>
          <w:lang w:val="ru-RU"/>
        </w:rPr>
        <w:t xml:space="preserve"> Иисуса Христа. Все, кто каю</w:t>
      </w:r>
      <w:r w:rsidRPr="002C55F8">
        <w:rPr>
          <w:sz w:val="28"/>
          <w:szCs w:val="28"/>
          <w:lang w:val="ru-RU"/>
        </w:rPr>
        <w:t>тся</w:t>
      </w:r>
      <w:r w:rsidR="005E5666">
        <w:rPr>
          <w:sz w:val="28"/>
          <w:szCs w:val="28"/>
          <w:lang w:val="ru-RU"/>
        </w:rPr>
        <w:t>,</w:t>
      </w:r>
      <w:r w:rsidRPr="002C55F8">
        <w:rPr>
          <w:sz w:val="28"/>
          <w:szCs w:val="28"/>
          <w:lang w:val="ru-RU"/>
        </w:rPr>
        <w:t xml:space="preserve"> могут стать участниками </w:t>
      </w:r>
      <w:r w:rsidR="005E5666">
        <w:rPr>
          <w:sz w:val="28"/>
          <w:szCs w:val="28"/>
          <w:lang w:val="ru-RU"/>
        </w:rPr>
        <w:t>грядущего Царствия Небесного. И,</w:t>
      </w:r>
      <w:r w:rsidR="00923FFA" w:rsidRPr="002C55F8">
        <w:rPr>
          <w:sz w:val="28"/>
          <w:szCs w:val="28"/>
          <w:lang w:val="ru-RU"/>
        </w:rPr>
        <w:t xml:space="preserve"> главно</w:t>
      </w:r>
      <w:r w:rsidR="005E5666">
        <w:rPr>
          <w:sz w:val="28"/>
          <w:szCs w:val="28"/>
          <w:lang w:val="ru-RU"/>
        </w:rPr>
        <w:t>е, достойное принятие Бессмертных Тайн является нашим главны</w:t>
      </w:r>
      <w:r w:rsidR="007E2A13">
        <w:rPr>
          <w:sz w:val="28"/>
          <w:szCs w:val="28"/>
          <w:lang w:val="ru-RU"/>
        </w:rPr>
        <w:t>м</w:t>
      </w:r>
      <w:r w:rsidR="00923FFA" w:rsidRPr="002C55F8">
        <w:rPr>
          <w:sz w:val="28"/>
          <w:szCs w:val="28"/>
          <w:lang w:val="ru-RU"/>
        </w:rPr>
        <w:t xml:space="preserve"> вклад</w:t>
      </w:r>
      <w:r w:rsidR="005E5666">
        <w:rPr>
          <w:sz w:val="28"/>
          <w:szCs w:val="28"/>
          <w:lang w:val="ru-RU"/>
        </w:rPr>
        <w:t>ом</w:t>
      </w:r>
      <w:r w:rsidR="00923FFA" w:rsidRPr="002C55F8">
        <w:rPr>
          <w:sz w:val="28"/>
          <w:szCs w:val="28"/>
          <w:lang w:val="ru-RU"/>
        </w:rPr>
        <w:t xml:space="preserve"> в</w:t>
      </w:r>
      <w:r w:rsidR="007E2A13">
        <w:rPr>
          <w:sz w:val="28"/>
          <w:szCs w:val="28"/>
          <w:lang w:val="ru-RU"/>
        </w:rPr>
        <w:t xml:space="preserve"> </w:t>
      </w:r>
      <w:r w:rsidR="005E5666">
        <w:rPr>
          <w:sz w:val="28"/>
          <w:szCs w:val="28"/>
          <w:lang w:val="ru-RU"/>
        </w:rPr>
        <w:t>наследие будущего</w:t>
      </w:r>
      <w:r w:rsidRPr="002C55F8">
        <w:rPr>
          <w:sz w:val="28"/>
          <w:szCs w:val="28"/>
          <w:lang w:val="ru-RU"/>
        </w:rPr>
        <w:t xml:space="preserve"> Ц</w:t>
      </w:r>
      <w:r w:rsidR="005E5666">
        <w:rPr>
          <w:sz w:val="28"/>
          <w:szCs w:val="28"/>
          <w:lang w:val="ru-RU"/>
        </w:rPr>
        <w:t>арствия Божия</w:t>
      </w:r>
      <w:r w:rsidR="00923FFA" w:rsidRPr="002C55F8">
        <w:rPr>
          <w:sz w:val="28"/>
          <w:szCs w:val="28"/>
          <w:lang w:val="ru-RU"/>
        </w:rPr>
        <w:t xml:space="preserve"> и гаранти</w:t>
      </w:r>
      <w:r w:rsidR="005E5666">
        <w:rPr>
          <w:sz w:val="28"/>
          <w:szCs w:val="28"/>
          <w:lang w:val="ru-RU"/>
        </w:rPr>
        <w:t>ей Будущего века</w:t>
      </w:r>
      <w:r w:rsidR="007E2A13">
        <w:rPr>
          <w:sz w:val="28"/>
          <w:szCs w:val="28"/>
          <w:lang w:val="ru-RU"/>
        </w:rPr>
        <w:t xml:space="preserve"> </w:t>
      </w:r>
      <w:proofErr w:type="gramStart"/>
      <w:r w:rsidR="005E5666">
        <w:rPr>
          <w:sz w:val="28"/>
          <w:szCs w:val="28"/>
          <w:lang w:val="ru-RU"/>
        </w:rPr>
        <w:t>при</w:t>
      </w:r>
      <w:proofErr w:type="gramEnd"/>
      <w:r w:rsidR="005E5666">
        <w:rPr>
          <w:sz w:val="28"/>
          <w:szCs w:val="28"/>
          <w:lang w:val="ru-RU"/>
        </w:rPr>
        <w:t xml:space="preserve"> условием причасти</w:t>
      </w:r>
      <w:r w:rsidR="00923FFA" w:rsidRPr="002C55F8">
        <w:rPr>
          <w:sz w:val="28"/>
          <w:szCs w:val="28"/>
          <w:lang w:val="ru-RU"/>
        </w:rPr>
        <w:t>я с пока</w:t>
      </w:r>
      <w:r w:rsidR="005E5666">
        <w:rPr>
          <w:sz w:val="28"/>
          <w:szCs w:val="28"/>
          <w:lang w:val="ru-RU"/>
        </w:rPr>
        <w:t>я</w:t>
      </w:r>
      <w:r w:rsidR="00923FFA" w:rsidRPr="002C55F8">
        <w:rPr>
          <w:sz w:val="28"/>
          <w:szCs w:val="28"/>
          <w:lang w:val="ru-RU"/>
        </w:rPr>
        <w:t>ние</w:t>
      </w:r>
      <w:r w:rsidR="005E5666">
        <w:rPr>
          <w:sz w:val="28"/>
          <w:szCs w:val="28"/>
          <w:lang w:val="ru-RU"/>
        </w:rPr>
        <w:t>м, истинной верой и любовь</w:t>
      </w:r>
      <w:r w:rsidR="00923FFA" w:rsidRPr="002C55F8">
        <w:rPr>
          <w:sz w:val="28"/>
          <w:szCs w:val="28"/>
          <w:lang w:val="ru-RU"/>
        </w:rPr>
        <w:t>ю</w:t>
      </w:r>
      <w:r w:rsidRPr="002C55F8">
        <w:rPr>
          <w:sz w:val="28"/>
          <w:szCs w:val="28"/>
          <w:lang w:val="ru-RU"/>
        </w:rPr>
        <w:t>.</w:t>
      </w:r>
    </w:p>
    <w:p w:rsidR="00215486" w:rsidRPr="002C55F8" w:rsidRDefault="005E5666" w:rsidP="002C55F8">
      <w:pPr>
        <w:pStyle w:val="a3"/>
        <w:ind w:firstLine="851"/>
        <w:jc w:val="both"/>
        <w:rPr>
          <w:rStyle w:val="a5"/>
          <w:b w:val="0"/>
          <w:iCs/>
          <w:sz w:val="28"/>
          <w:szCs w:val="28"/>
          <w:lang w:val="bg-BG"/>
        </w:rPr>
      </w:pPr>
      <w:r>
        <w:rPr>
          <w:sz w:val="28"/>
          <w:szCs w:val="28"/>
          <w:lang w:val="ru-RU"/>
        </w:rPr>
        <w:t>Во время исповеди</w:t>
      </w:r>
      <w:r w:rsidR="001A78C4">
        <w:rPr>
          <w:sz w:val="28"/>
          <w:szCs w:val="28"/>
          <w:lang w:val="ru-RU"/>
        </w:rPr>
        <w:t xml:space="preserve"> мы, конечно же,</w:t>
      </w:r>
      <w:r w:rsidR="00215486" w:rsidRPr="002C55F8">
        <w:rPr>
          <w:sz w:val="28"/>
          <w:szCs w:val="28"/>
          <w:lang w:val="ru-RU"/>
        </w:rPr>
        <w:t xml:space="preserve"> до</w:t>
      </w:r>
      <w:r w:rsidR="001A78C4">
        <w:rPr>
          <w:sz w:val="28"/>
          <w:szCs w:val="28"/>
          <w:lang w:val="ru-RU"/>
        </w:rPr>
        <w:t>лжны сообщить священнику наше духовное состояние и нашу</w:t>
      </w:r>
      <w:r w:rsidR="007E2A13">
        <w:rPr>
          <w:sz w:val="28"/>
          <w:szCs w:val="28"/>
          <w:lang w:val="ru-RU"/>
        </w:rPr>
        <w:t xml:space="preserve"> </w:t>
      </w:r>
      <w:r w:rsidR="001A78C4">
        <w:rPr>
          <w:sz w:val="28"/>
          <w:szCs w:val="28"/>
          <w:lang w:val="ru-RU"/>
        </w:rPr>
        <w:t xml:space="preserve">подготовку </w:t>
      </w:r>
      <w:proofErr w:type="gramStart"/>
      <w:r w:rsidR="001A78C4">
        <w:rPr>
          <w:sz w:val="28"/>
          <w:szCs w:val="28"/>
          <w:lang w:val="ru-RU"/>
        </w:rPr>
        <w:t>ко</w:t>
      </w:r>
      <w:proofErr w:type="gramEnd"/>
      <w:r w:rsidR="001A78C4">
        <w:rPr>
          <w:sz w:val="28"/>
          <w:szCs w:val="28"/>
          <w:lang w:val="ru-RU"/>
        </w:rPr>
        <w:t xml:space="preserve"> Причастию.</w:t>
      </w:r>
    </w:p>
    <w:p w:rsidR="009A7739" w:rsidRPr="007E2A13" w:rsidRDefault="008A7E5B" w:rsidP="001A78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E2A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Когда </w:t>
      </w:r>
      <w:r w:rsidR="00AC58E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исповед</w:t>
      </w:r>
      <w:r w:rsidR="001A78C4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ь</w:t>
      </w:r>
      <w:r w:rsidRPr="007E2A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не </w:t>
      </w:r>
      <w:r w:rsidR="001A78C4" w:rsidRPr="007E2A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является </w:t>
      </w:r>
      <w:r w:rsidRPr="007E2A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покаяние</w:t>
      </w:r>
      <w:r w:rsidR="001A78C4" w:rsidRPr="007E2A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</w:p>
    <w:p w:rsidR="001A78C4" w:rsidRDefault="00215486" w:rsidP="002C55F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5F8">
        <w:rPr>
          <w:rFonts w:ascii="Times New Roman" w:hAnsi="Times New Roman" w:cs="Times New Roman"/>
          <w:sz w:val="28"/>
          <w:szCs w:val="28"/>
          <w:lang w:val="ru-RU"/>
        </w:rPr>
        <w:t>Полное имя</w:t>
      </w:r>
      <w:r w:rsidR="001A78C4">
        <w:rPr>
          <w:rFonts w:ascii="Times New Roman" w:hAnsi="Times New Roman" w:cs="Times New Roman"/>
          <w:sz w:val="28"/>
          <w:szCs w:val="28"/>
          <w:lang w:val="ru-RU"/>
        </w:rPr>
        <w:t xml:space="preserve"> таинства,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в котором наши грехи полностью </w:t>
      </w:r>
      <w:r w:rsidR="00923FFA" w:rsidRPr="002C55F8">
        <w:rPr>
          <w:rFonts w:ascii="Times New Roman" w:hAnsi="Times New Roman" w:cs="Times New Roman"/>
          <w:sz w:val="28"/>
          <w:szCs w:val="28"/>
          <w:lang w:val="ru-RU"/>
        </w:rPr>
        <w:t>развязаны, является Покаяние и И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споведь - оба вместе, а не по отдельности.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 xml:space="preserve">Часто </w:t>
      </w:r>
      <w:r w:rsidR="001A78C4">
        <w:rPr>
          <w:rFonts w:ascii="Times New Roman" w:hAnsi="Times New Roman" w:cs="Times New Roman"/>
          <w:sz w:val="28"/>
          <w:szCs w:val="28"/>
          <w:lang w:val="ru-RU"/>
        </w:rPr>
        <w:t xml:space="preserve">люди 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даже не </w:t>
      </w:r>
      <w:r w:rsidR="001A78C4">
        <w:rPr>
          <w:rFonts w:ascii="Times New Roman" w:hAnsi="Times New Roman" w:cs="Times New Roman"/>
          <w:sz w:val="28"/>
          <w:szCs w:val="28"/>
          <w:lang w:val="ru-RU"/>
        </w:rPr>
        <w:t>задумываются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о разнице между этими двумя п</w:t>
      </w:r>
      <w:r w:rsidR="001A78C4">
        <w:rPr>
          <w:rFonts w:ascii="Times New Roman" w:hAnsi="Times New Roman" w:cs="Times New Roman"/>
          <w:sz w:val="28"/>
          <w:szCs w:val="28"/>
          <w:lang w:val="ru-RU"/>
        </w:rPr>
        <w:t>онятиями, из чего вытекает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довольно </w:t>
      </w:r>
      <w:r w:rsidR="001A78C4">
        <w:rPr>
          <w:rFonts w:ascii="Times New Roman" w:hAnsi="Times New Roman" w:cs="Times New Roman"/>
          <w:sz w:val="28"/>
          <w:szCs w:val="28"/>
          <w:lang w:val="ru-RU"/>
        </w:rPr>
        <w:t xml:space="preserve">много </w:t>
      </w:r>
      <w:r w:rsidR="0094299A">
        <w:rPr>
          <w:rFonts w:ascii="Times New Roman" w:hAnsi="Times New Roman" w:cs="Times New Roman"/>
          <w:sz w:val="28"/>
          <w:szCs w:val="28"/>
          <w:lang w:val="ru-RU"/>
        </w:rPr>
        <w:t>разночтений в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духовной жизни. Есть христиа</w:t>
      </w:r>
      <w:r w:rsidR="001A78C4">
        <w:rPr>
          <w:rFonts w:ascii="Times New Roman" w:hAnsi="Times New Roman" w:cs="Times New Roman"/>
          <w:sz w:val="28"/>
          <w:szCs w:val="28"/>
          <w:lang w:val="ru-RU"/>
        </w:rPr>
        <w:t>не, которые, казалось, покаялись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в своих грехах, но не пришли к исповеди. </w:t>
      </w:r>
    </w:p>
    <w:p w:rsidR="00A11622" w:rsidRDefault="001A78C4" w:rsidP="002C55F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Охваченные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тще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>славие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>, невежество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>, непонимание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>, забвение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="003925FF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какой-либо другой причине, они говорят: «У меня есть отношения с Богом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мне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не ну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жен посредник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, п</w:t>
      </w:r>
      <w:r>
        <w:rPr>
          <w:rFonts w:ascii="Times New Roman" w:hAnsi="Times New Roman" w:cs="Times New Roman"/>
          <w:sz w:val="28"/>
          <w:szCs w:val="28"/>
          <w:lang w:val="ru-RU"/>
        </w:rPr>
        <w:t>овторя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>я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отестантское вероучение, которое, к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сожалению, является основным мы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>шление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сред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бол</w:t>
      </w:r>
      <w:r>
        <w:rPr>
          <w:rFonts w:ascii="Times New Roman" w:hAnsi="Times New Roman" w:cs="Times New Roman"/>
          <w:sz w:val="28"/>
          <w:szCs w:val="28"/>
          <w:lang w:val="ru-RU"/>
        </w:rPr>
        <w:t>ьшинства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людей.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br/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Обычно таких людей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называют «не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856">
        <w:rPr>
          <w:rFonts w:ascii="Times New Roman" w:hAnsi="Times New Roman" w:cs="Times New Roman"/>
          <w:sz w:val="28"/>
          <w:szCs w:val="28"/>
          <w:lang w:val="ru-RU"/>
        </w:rPr>
        <w:t>воцерковлёнными</w:t>
      </w:r>
      <w:proofErr w:type="spellEnd"/>
      <w:r w:rsidR="003925FF" w:rsidRPr="002C55F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. Они обманывают себя, отклоняя весь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 xml:space="preserve"> смысл жертвы Иисуса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Христа о милости Божией к человеку. Но если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ищет веру,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 xml:space="preserve"> то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рано или поздно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 xml:space="preserve"> он найдет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свой путь к 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 xml:space="preserve">Богу и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священнику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. И когда над ним прочитают его первую р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>азрешительную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молитву</w:t>
      </w:r>
      <w:proofErr w:type="gramEnd"/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 xml:space="preserve"> он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вк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усит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сладость благодати Божьей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, при помощи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которой совесть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 xml:space="preserve"> человека полностью очищается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 xml:space="preserve">в дальнейшем ему 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становится трудно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уклоняться от этой 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великой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тайны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 xml:space="preserve"> и неописуемой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милост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и, так как захочется вновь и вновь прибегать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к ней, чтобы в очередной раз примириться со своею совестью.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>Здесь в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 xml:space="preserve">ажно </w:t>
      </w:r>
      <w:r w:rsidR="0094299A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упрямиться, не отстаивать чувство собственного достоинства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и плотское мудрование, в которое мы часто</w:t>
      </w:r>
      <w:r w:rsidR="001C2856" w:rsidRPr="002C55F8">
        <w:rPr>
          <w:rFonts w:ascii="Times New Roman" w:hAnsi="Times New Roman" w:cs="Times New Roman"/>
          <w:sz w:val="28"/>
          <w:szCs w:val="28"/>
          <w:lang w:val="bg-BG"/>
        </w:rPr>
        <w:t xml:space="preserve"> впадаем</w:t>
      </w:r>
      <w:r w:rsidR="001C2856">
        <w:rPr>
          <w:rFonts w:ascii="Times New Roman" w:hAnsi="Times New Roman" w:cs="Times New Roman"/>
          <w:sz w:val="28"/>
          <w:szCs w:val="28"/>
          <w:lang w:val="ru-RU"/>
        </w:rPr>
        <w:t>, а прислуш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аться к учению Святой Церкви.</w:t>
      </w:r>
    </w:p>
    <w:p w:rsidR="00A11622" w:rsidRDefault="00E80EE0" w:rsidP="00A1162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5F8">
        <w:rPr>
          <w:rFonts w:ascii="Times New Roman" w:hAnsi="Times New Roman" w:cs="Times New Roman"/>
          <w:sz w:val="28"/>
          <w:szCs w:val="28"/>
          <w:lang w:val="ru-RU"/>
        </w:rPr>
        <w:t>Наверно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е, нужно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больше беспокоиться о тех, кто постоянно исповедует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, последовательно соблюдая букву церковных правил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, но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не видит 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свой внутренний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упадок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а начинает </w:t>
      </w:r>
      <w:proofErr w:type="gram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гордится</w:t>
      </w:r>
      <w:proofErr w:type="gram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своей безусловной </w:t>
      </w:r>
      <w:proofErr w:type="spellStart"/>
      <w:r w:rsidR="00A11622">
        <w:rPr>
          <w:rFonts w:ascii="Times New Roman" w:hAnsi="Times New Roman" w:cs="Times New Roman"/>
          <w:sz w:val="28"/>
          <w:szCs w:val="28"/>
          <w:lang w:val="ru-RU"/>
        </w:rPr>
        <w:t>воце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рков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ост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ью</w:t>
      </w:r>
      <w:proofErr w:type="spellEnd"/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. (Это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кстати</w:t>
      </w:r>
      <w:proofErr w:type="gramStart"/>
      <w:r w:rsidR="00A1162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сегда</w:t>
      </w:r>
      <w:proofErr w:type="spellEnd"/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может случиться с любым из нас,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 xml:space="preserve"> также и со свя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щен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 xml:space="preserve">ником. </w:t>
      </w:r>
      <w:proofErr w:type="gramStart"/>
      <w:r w:rsidR="00A11622">
        <w:rPr>
          <w:rFonts w:ascii="Times New Roman" w:hAnsi="Times New Roman" w:cs="Times New Roman"/>
          <w:sz w:val="28"/>
          <w:szCs w:val="28"/>
          <w:lang w:val="ru-RU"/>
        </w:rPr>
        <w:t>Это можно определи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ь,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если вы застряли в рутинной и формальной набожности.)</w:t>
      </w:r>
      <w:proofErr w:type="gramEnd"/>
      <w:r w:rsidR="00A11622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ак н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езаметно человек нач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инает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меня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ть истинное покаяние формальной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 (банал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ьной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исповедью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сердце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 xml:space="preserve"> его  каменеет и это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свидетел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ствует о 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 xml:space="preserve">том, что ложно кающийся человек идет в данный момент к 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духовной погибели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 xml:space="preserve">, а не </w:t>
      </w:r>
      <w:proofErr w:type="gramStart"/>
      <w:r w:rsidR="00A11622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gramEnd"/>
      <w:r w:rsidR="00A11622">
        <w:rPr>
          <w:rFonts w:ascii="Times New Roman" w:hAnsi="Times New Roman" w:cs="Times New Roman"/>
          <w:sz w:val="28"/>
          <w:szCs w:val="28"/>
          <w:lang w:val="ru-RU"/>
        </w:rPr>
        <w:t xml:space="preserve"> спасению. Случается, ч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ем чаще 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 xml:space="preserve">такой человек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исповедует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ся, тем меньше обращает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внимание на то, что происходит в его душе 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утешает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ся тем, что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уча</w:t>
      </w:r>
      <w:r w:rsidR="00A11622">
        <w:rPr>
          <w:rFonts w:ascii="Times New Roman" w:hAnsi="Times New Roman" w:cs="Times New Roman"/>
          <w:sz w:val="28"/>
          <w:szCs w:val="28"/>
          <w:lang w:val="ru-RU"/>
        </w:rPr>
        <w:t>ствует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в ритуале. </w:t>
      </w:r>
    </w:p>
    <w:p w:rsidR="001702C5" w:rsidRDefault="001702C5" w:rsidP="001702C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Существует много книг, помогающих человеку правильно подготовиться к</w:t>
      </w:r>
      <w:r w:rsidR="00E80EE0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исповеди</w:t>
      </w:r>
      <w:r>
        <w:rPr>
          <w:rFonts w:ascii="Times New Roman" w:hAnsi="Times New Roman" w:cs="Times New Roman"/>
          <w:sz w:val="28"/>
          <w:szCs w:val="28"/>
          <w:lang w:val="ru-RU"/>
        </w:rPr>
        <w:t>. В них можно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найти списки </w:t>
      </w:r>
      <w:r>
        <w:rPr>
          <w:rFonts w:ascii="Times New Roman" w:hAnsi="Times New Roman" w:cs="Times New Roman"/>
          <w:sz w:val="28"/>
          <w:szCs w:val="28"/>
          <w:lang w:val="ru-RU"/>
        </w:rPr>
        <w:t>всех возможных грехов.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сли подходить к содержанию исповеди формально, не ища пр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ичины греха, то можно перепис</w:t>
      </w:r>
      <w:r w:rsidR="0094299A">
        <w:rPr>
          <w:rFonts w:ascii="Times New Roman" w:hAnsi="Times New Roman" w:cs="Times New Roman"/>
          <w:sz w:val="28"/>
          <w:szCs w:val="28"/>
          <w:lang w:val="ru-RU"/>
        </w:rPr>
        <w:t>ать свойственные для человека со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грешения из такой книжки. У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 xml:space="preserve"> же,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силясь вспомнить бесчисленные проступки 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 xml:space="preserve">человека,  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молчит. 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В этом случае мы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убираем 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сорняки с поверхности и успокаиваем душу, но оставляем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прорастать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корни 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греха.</w:t>
      </w:r>
    </w:p>
    <w:p w:rsidR="001702C5" w:rsidRDefault="00215486" w:rsidP="001702C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5F8">
        <w:rPr>
          <w:rFonts w:ascii="Times New Roman" w:hAnsi="Times New Roman" w:cs="Times New Roman"/>
          <w:sz w:val="28"/>
          <w:szCs w:val="28"/>
          <w:lang w:val="ru-RU"/>
        </w:rPr>
        <w:t>Покая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ние является частью Божественно-человеческого дела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. Через покаяние человек начин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ает свое свободное возвращение к милосердному Богу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. Исповедь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 xml:space="preserve"> – э</w:t>
      </w:r>
      <w:r w:rsidR="00EE3BE1" w:rsidRPr="002C55F8">
        <w:rPr>
          <w:rFonts w:ascii="Times New Roman" w:hAnsi="Times New Roman" w:cs="Times New Roman"/>
          <w:sz w:val="28"/>
          <w:szCs w:val="28"/>
          <w:lang w:val="ru-RU"/>
        </w:rPr>
        <w:t>то на самом деле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3BE1" w:rsidRPr="002C55F8">
        <w:rPr>
          <w:rFonts w:ascii="Times New Roman" w:hAnsi="Times New Roman" w:cs="Times New Roman"/>
          <w:sz w:val="28"/>
          <w:szCs w:val="28"/>
          <w:lang w:val="ru-RU"/>
        </w:rPr>
        <w:t>тайнодействие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, в котором мы встречаем Бога. Сам Святой Дух выполняет то, что не в ч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еловеческих силах: развязывает грехи и очищает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совесть. </w:t>
      </w:r>
      <w:r w:rsidR="00EE3BE1" w:rsidRPr="002C55F8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сомне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ния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3BE1" w:rsidRPr="002C55F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через святое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Причастие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ог </w:t>
      </w:r>
      <w:r w:rsidR="00CE6E5A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обильно 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изливает Свою благодать</w:t>
      </w:r>
      <w:r w:rsidR="00CE6E5A"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="00EE3BE1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о достойно ли </w:t>
      </w:r>
      <w:r w:rsidR="00EE66BF"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6E5A">
        <w:rPr>
          <w:rFonts w:ascii="Times New Roman" w:hAnsi="Times New Roman" w:cs="Times New Roman"/>
          <w:sz w:val="28"/>
          <w:szCs w:val="28"/>
          <w:lang w:val="bg-BG"/>
        </w:rPr>
        <w:t xml:space="preserve">готовились </w:t>
      </w:r>
      <w:proofErr w:type="gramStart"/>
      <w:r w:rsidR="00CE6E5A">
        <w:rPr>
          <w:rFonts w:ascii="Times New Roman" w:hAnsi="Times New Roman" w:cs="Times New Roman"/>
          <w:sz w:val="28"/>
          <w:szCs w:val="28"/>
          <w:lang w:val="bg-BG"/>
        </w:rPr>
        <w:t>ко</w:t>
      </w:r>
      <w:proofErr w:type="gramEnd"/>
      <w:r w:rsidR="00CE6E5A">
        <w:rPr>
          <w:rFonts w:ascii="Times New Roman" w:hAnsi="Times New Roman" w:cs="Times New Roman"/>
          <w:sz w:val="28"/>
          <w:szCs w:val="28"/>
          <w:lang w:val="bg-BG"/>
        </w:rPr>
        <w:t xml:space="preserve"> принятию этих небесных тайн</w:t>
      </w:r>
      <w:r w:rsidR="00EE3BE1" w:rsidRPr="002C55F8">
        <w:rPr>
          <w:rFonts w:ascii="Times New Roman" w:hAnsi="Times New Roman" w:cs="Times New Roman"/>
          <w:sz w:val="28"/>
          <w:szCs w:val="28"/>
          <w:lang w:val="bg-BG"/>
        </w:rPr>
        <w:t>?</w:t>
      </w:r>
    </w:p>
    <w:p w:rsidR="00CE6E5A" w:rsidRDefault="00F4485D" w:rsidP="00F4485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того, как мы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приняли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участие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таи</w:t>
      </w:r>
      <w:r w:rsidR="00EE3BE1" w:rsidRPr="002C55F8">
        <w:rPr>
          <w:rFonts w:ascii="Times New Roman" w:hAnsi="Times New Roman" w:cs="Times New Roman"/>
          <w:sz w:val="28"/>
          <w:szCs w:val="28"/>
          <w:lang w:val="ru-RU"/>
        </w:rPr>
        <w:t>нст</w:t>
      </w:r>
      <w:r w:rsidR="0094299A">
        <w:rPr>
          <w:rFonts w:ascii="Times New Roman" w:hAnsi="Times New Roman" w:cs="Times New Roman"/>
          <w:sz w:val="28"/>
          <w:szCs w:val="28"/>
          <w:lang w:val="ru-RU"/>
        </w:rPr>
        <w:t>ве исповеди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священник прочел над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нами </w:t>
      </w:r>
      <w:r w:rsidR="00EE3BE1" w:rsidRPr="002C55F8">
        <w:rPr>
          <w:rFonts w:ascii="Times New Roman" w:hAnsi="Times New Roman" w:cs="Times New Roman"/>
          <w:sz w:val="28"/>
          <w:szCs w:val="28"/>
          <w:lang w:val="ru-RU"/>
        </w:rPr>
        <w:t>разрешител</w:t>
      </w:r>
      <w:r>
        <w:rPr>
          <w:rFonts w:ascii="Times New Roman" w:hAnsi="Times New Roman" w:cs="Times New Roman"/>
          <w:sz w:val="28"/>
          <w:szCs w:val="28"/>
          <w:lang w:val="ru-RU"/>
        </w:rPr>
        <w:t>ьную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молитву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нам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следует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постараться начать следующий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длительный процесс: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пробудиться, чтобы осудить себя</w:t>
      </w:r>
      <w:r>
        <w:rPr>
          <w:rFonts w:ascii="Times New Roman" w:hAnsi="Times New Roman" w:cs="Times New Roman"/>
          <w:sz w:val="28"/>
          <w:szCs w:val="28"/>
          <w:lang w:val="ru-RU"/>
        </w:rPr>
        <w:t>, со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слезами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покаяния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сердц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для тех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кто уже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достиг высшего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уровне духовности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9429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299A">
        <w:rPr>
          <w:rFonts w:ascii="Times New Roman" w:hAnsi="Times New Roman" w:cs="Times New Roman"/>
          <w:sz w:val="28"/>
          <w:szCs w:val="28"/>
          <w:lang w:val="ru-RU"/>
        </w:rPr>
        <w:t>проливание</w:t>
      </w:r>
      <w:proofErr w:type="spellEnd"/>
      <w:r w:rsidR="0094299A">
        <w:rPr>
          <w:rFonts w:ascii="Times New Roman" w:hAnsi="Times New Roman" w:cs="Times New Roman"/>
          <w:sz w:val="28"/>
          <w:szCs w:val="28"/>
          <w:lang w:val="ru-RU"/>
        </w:rPr>
        <w:t xml:space="preserve"> благодатных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4299A">
        <w:rPr>
          <w:rFonts w:ascii="Times New Roman" w:hAnsi="Times New Roman" w:cs="Times New Roman"/>
          <w:sz w:val="28"/>
          <w:szCs w:val="28"/>
          <w:lang w:val="ru-RU"/>
        </w:rPr>
        <w:t>ез</w:t>
      </w:r>
      <w:r>
        <w:rPr>
          <w:rFonts w:ascii="Times New Roman" w:hAnsi="Times New Roman" w:cs="Times New Roman"/>
          <w:sz w:val="28"/>
          <w:szCs w:val="28"/>
          <w:lang w:val="ru-RU"/>
        </w:rPr>
        <w:t>) твердо решить изменить свою жизнь к лучшему.</w:t>
      </w:r>
    </w:p>
    <w:p w:rsidR="001702C5" w:rsidRDefault="00EE3BE1" w:rsidP="003B22C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5F8">
        <w:rPr>
          <w:rFonts w:ascii="Times New Roman" w:hAnsi="Times New Roman" w:cs="Times New Roman"/>
          <w:sz w:val="28"/>
          <w:szCs w:val="28"/>
          <w:lang w:val="ru-RU"/>
        </w:rPr>
        <w:t>Я думаю</w:t>
      </w:r>
      <w:r w:rsidR="00F4485D">
        <w:rPr>
          <w:rFonts w:ascii="Times New Roman" w:hAnsi="Times New Roman" w:cs="Times New Roman"/>
          <w:sz w:val="28"/>
          <w:szCs w:val="28"/>
          <w:lang w:val="ru-RU"/>
        </w:rPr>
        <w:t>, что человек должен стараться молиться внутренне, чтобы приобрести такое необходимое внутренне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3B22CC">
        <w:rPr>
          <w:rFonts w:ascii="Times New Roman" w:hAnsi="Times New Roman" w:cs="Times New Roman"/>
          <w:sz w:val="28"/>
          <w:szCs w:val="28"/>
          <w:lang w:val="ru-RU"/>
        </w:rPr>
        <w:t>покаяние. Молить</w:t>
      </w:r>
      <w:r w:rsidR="003B22CC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ся 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следует </w:t>
      </w:r>
      <w:r w:rsidR="003B22CC">
        <w:rPr>
          <w:rFonts w:ascii="Times New Roman" w:hAnsi="Times New Roman" w:cs="Times New Roman"/>
          <w:sz w:val="28"/>
          <w:szCs w:val="28"/>
          <w:lang w:val="ru-RU"/>
        </w:rPr>
        <w:t>постоянно, с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сокрушением сердца</w:t>
      </w:r>
      <w:r w:rsidR="003B22CC">
        <w:rPr>
          <w:rFonts w:ascii="Times New Roman" w:hAnsi="Times New Roman" w:cs="Times New Roman"/>
          <w:sz w:val="28"/>
          <w:szCs w:val="28"/>
          <w:lang w:val="ru-RU"/>
        </w:rPr>
        <w:t>, но почти никто из нас э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того</w:t>
      </w:r>
      <w:r w:rsidR="003B22CC">
        <w:rPr>
          <w:rFonts w:ascii="Times New Roman" w:hAnsi="Times New Roman" w:cs="Times New Roman"/>
          <w:sz w:val="28"/>
          <w:szCs w:val="28"/>
          <w:lang w:val="ru-RU"/>
        </w:rPr>
        <w:t xml:space="preserve"> сейчас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не делает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. В противном случае</w:t>
      </w:r>
      <w:r w:rsidR="003B22C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22CC">
        <w:rPr>
          <w:rFonts w:ascii="Times New Roman" w:hAnsi="Times New Roman" w:cs="Times New Roman"/>
          <w:sz w:val="28"/>
          <w:szCs w:val="28"/>
          <w:lang w:val="ru-RU"/>
        </w:rPr>
        <w:t>мы уменьшаем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небесную тайну до официального обряда</w:t>
      </w:r>
      <w:r w:rsidR="003B22CC">
        <w:rPr>
          <w:rFonts w:ascii="Times New Roman" w:hAnsi="Times New Roman" w:cs="Times New Roman"/>
          <w:sz w:val="28"/>
          <w:szCs w:val="28"/>
          <w:lang w:val="ru-RU"/>
        </w:rPr>
        <w:t>.  К сожалению, среди нас имеются и такие «христиане», приобретшие такой опыт «молитвы»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72F7" w:rsidRDefault="00E80EE0" w:rsidP="002C55F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Таинство </w:t>
      </w:r>
      <w:r w:rsidR="00AC58E3">
        <w:rPr>
          <w:rFonts w:ascii="Times New Roman" w:hAnsi="Times New Roman" w:cs="Times New Roman"/>
          <w:sz w:val="28"/>
          <w:szCs w:val="28"/>
          <w:lang w:val="ru-RU"/>
        </w:rPr>
        <w:t>исповед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и и покаян</w:t>
      </w:r>
      <w:r w:rsidR="00E66785">
        <w:rPr>
          <w:rFonts w:ascii="Times New Roman" w:hAnsi="Times New Roman" w:cs="Times New Roman"/>
          <w:sz w:val="28"/>
          <w:szCs w:val="28"/>
          <w:lang w:val="ru-RU"/>
        </w:rPr>
        <w:t>ии, с одной стороны, и Святое П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ричастие с другой стороны, имеют свой собственный ритм. Они должны идти рука об руку, синхронно, как сердцебиени</w:t>
      </w:r>
      <w:r w:rsidR="00EE3BE1" w:rsidRPr="002C55F8">
        <w:rPr>
          <w:rFonts w:ascii="Times New Roman" w:hAnsi="Times New Roman" w:cs="Times New Roman"/>
          <w:sz w:val="28"/>
          <w:szCs w:val="28"/>
          <w:lang w:val="ru-RU"/>
        </w:rPr>
        <w:t>е и дыхание, а не в ритме марша.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br/>
        <w:t xml:space="preserve">Исповедь </w:t>
      </w:r>
      <w:r w:rsidR="00E66785">
        <w:rPr>
          <w:rFonts w:ascii="Times New Roman" w:hAnsi="Times New Roman" w:cs="Times New Roman"/>
          <w:sz w:val="28"/>
          <w:szCs w:val="28"/>
          <w:lang w:val="bg-BG"/>
        </w:rPr>
        <w:t>у многи</w:t>
      </w:r>
      <w:r w:rsidR="00F11BDA" w:rsidRPr="002C55F8">
        <w:rPr>
          <w:rFonts w:ascii="Times New Roman" w:hAnsi="Times New Roman" w:cs="Times New Roman"/>
          <w:sz w:val="28"/>
          <w:szCs w:val="28"/>
          <w:lang w:val="bg-BG"/>
        </w:rPr>
        <w:t>х</w:t>
      </w:r>
      <w:r w:rsidR="00E66785">
        <w:rPr>
          <w:rFonts w:ascii="Times New Roman" w:hAnsi="Times New Roman" w:cs="Times New Roman"/>
          <w:sz w:val="28"/>
          <w:szCs w:val="28"/>
          <w:lang w:val="bg-BG"/>
        </w:rPr>
        <w:t xml:space="preserve"> людей часто</w:t>
      </w:r>
      <w:r w:rsidR="00EE3BE1" w:rsidRPr="002C55F8">
        <w:rPr>
          <w:rFonts w:ascii="Times New Roman" w:hAnsi="Times New Roman" w:cs="Times New Roman"/>
          <w:sz w:val="28"/>
          <w:szCs w:val="28"/>
          <w:lang w:val="bg-BG"/>
        </w:rPr>
        <w:t>случается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время от времени, когда мы приходим в храм. Молитвенные </w:t>
      </w:r>
      <w:r w:rsidR="00F11BDA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правила 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proofErr w:type="gramStart"/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>читают</w:t>
      </w:r>
      <w:r w:rsidR="00E66785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gramEnd"/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время от времени</w:t>
      </w:r>
      <w:r w:rsidR="00E66785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E66785">
        <w:rPr>
          <w:rFonts w:ascii="Times New Roman" w:hAnsi="Times New Roman" w:cs="Times New Roman"/>
          <w:sz w:val="28"/>
          <w:szCs w:val="28"/>
          <w:lang w:val="bg-BG"/>
        </w:rPr>
        <w:t>в некоторой степени случае</w:t>
      </w:r>
      <w:r w:rsidR="00F11BDA" w:rsidRPr="002C55F8">
        <w:rPr>
          <w:rFonts w:ascii="Times New Roman" w:hAnsi="Times New Roman" w:cs="Times New Roman"/>
          <w:sz w:val="28"/>
          <w:szCs w:val="28"/>
          <w:lang w:val="bg-BG"/>
        </w:rPr>
        <w:t>тся по нашей немощи</w:t>
      </w:r>
      <w:r w:rsidR="00215486"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113A5" w:rsidRPr="007E2A13" w:rsidRDefault="00215486" w:rsidP="002C55F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5F8">
        <w:rPr>
          <w:rFonts w:ascii="Times New Roman" w:hAnsi="Times New Roman" w:cs="Times New Roman"/>
          <w:sz w:val="28"/>
          <w:szCs w:val="28"/>
          <w:lang w:val="ru-RU"/>
        </w:rPr>
        <w:t>Но покаян</w:t>
      </w:r>
      <w:r w:rsidR="00E66785">
        <w:rPr>
          <w:rFonts w:ascii="Times New Roman" w:hAnsi="Times New Roman" w:cs="Times New Roman"/>
          <w:sz w:val="28"/>
          <w:szCs w:val="28"/>
          <w:lang w:val="ru-RU"/>
        </w:rPr>
        <w:t>ие должно быть постоянным, как постоянной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6785">
        <w:rPr>
          <w:rFonts w:ascii="Times New Roman" w:hAnsi="Times New Roman" w:cs="Times New Roman"/>
          <w:sz w:val="28"/>
          <w:szCs w:val="28"/>
          <w:lang w:val="ru-RU"/>
        </w:rPr>
        <w:t>должна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быть </w:t>
      </w:r>
      <w:r w:rsidR="00E66785">
        <w:rPr>
          <w:rFonts w:ascii="Times New Roman" w:hAnsi="Times New Roman" w:cs="Times New Roman"/>
          <w:sz w:val="28"/>
          <w:szCs w:val="28"/>
          <w:lang w:val="ru-RU"/>
        </w:rPr>
        <w:t>и внутренняя молитва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указаниями апостола Павла</w:t>
      </w:r>
      <w:proofErr w:type="gramStart"/>
      <w:r w:rsidR="00E66785" w:rsidRPr="007E2A13">
        <w:rPr>
          <w:rStyle w:val="Quote1"/>
          <w:rFonts w:ascii="Times New Roman" w:hAnsi="Times New Roman" w:cs="Times New Roman"/>
          <w:sz w:val="28"/>
          <w:szCs w:val="28"/>
          <w:lang w:val="ru-RU"/>
        </w:rPr>
        <w:t>«н</w:t>
      </w:r>
      <w:proofErr w:type="gramEnd"/>
      <w:r w:rsidR="00E66785" w:rsidRPr="007E2A13">
        <w:rPr>
          <w:rStyle w:val="Quote1"/>
          <w:rFonts w:ascii="Times New Roman" w:hAnsi="Times New Roman" w:cs="Times New Roman"/>
          <w:sz w:val="28"/>
          <w:szCs w:val="28"/>
          <w:lang w:val="ru-RU"/>
        </w:rPr>
        <w:t>епрестанно молитесь</w:t>
      </w:r>
      <w:r w:rsidR="00F11BDA" w:rsidRPr="007E2A13">
        <w:rPr>
          <w:rStyle w:val="Quote1"/>
          <w:rFonts w:ascii="Times New Roman" w:hAnsi="Times New Roman" w:cs="Times New Roman"/>
          <w:sz w:val="28"/>
          <w:szCs w:val="28"/>
          <w:lang w:val="ru-RU"/>
        </w:rPr>
        <w:t>» (</w:t>
      </w:r>
      <w:hyperlink r:id="rId9" w:history="1">
        <w:r w:rsidR="00F11BDA" w:rsidRPr="007E2A13">
          <w:rPr>
            <w:rStyle w:val="Quote1"/>
            <w:rFonts w:ascii="Times New Roman" w:hAnsi="Times New Roman" w:cs="Times New Roman"/>
            <w:sz w:val="28"/>
            <w:szCs w:val="28"/>
            <w:lang w:val="ru-RU"/>
          </w:rPr>
          <w:t xml:space="preserve">1 </w:t>
        </w:r>
        <w:proofErr w:type="spellStart"/>
        <w:r w:rsidR="00F11BDA" w:rsidRPr="007E2A13">
          <w:rPr>
            <w:rStyle w:val="Quote1"/>
            <w:rFonts w:ascii="Times New Roman" w:hAnsi="Times New Roman" w:cs="Times New Roman"/>
            <w:sz w:val="28"/>
            <w:szCs w:val="28"/>
            <w:lang w:val="ru-RU"/>
          </w:rPr>
          <w:t>Сол</w:t>
        </w:r>
        <w:proofErr w:type="spellEnd"/>
        <w:r w:rsidR="00F11BDA" w:rsidRPr="007E2A13">
          <w:rPr>
            <w:rStyle w:val="Quote1"/>
            <w:rFonts w:ascii="Times New Roman" w:hAnsi="Times New Roman" w:cs="Times New Roman"/>
            <w:sz w:val="28"/>
            <w:szCs w:val="28"/>
            <w:lang w:val="ru-RU"/>
          </w:rPr>
          <w:t>. 5:17</w:t>
        </w:r>
      </w:hyperlink>
      <w:r w:rsidR="00E66785" w:rsidRPr="007E2A13">
        <w:rPr>
          <w:rStyle w:val="Quote1"/>
          <w:rFonts w:ascii="Times New Roman" w:hAnsi="Times New Roman" w:cs="Times New Roman"/>
          <w:sz w:val="28"/>
          <w:szCs w:val="28"/>
          <w:lang w:val="ru-RU"/>
        </w:rPr>
        <w:t>)</w:t>
      </w:r>
      <w:r w:rsidRPr="007E2A13">
        <w:rPr>
          <w:rStyle w:val="Quote1"/>
          <w:rFonts w:ascii="Times New Roman" w:hAnsi="Times New Roman" w:cs="Times New Roman"/>
          <w:sz w:val="28"/>
          <w:szCs w:val="28"/>
          <w:lang w:val="ru-RU"/>
        </w:rPr>
        <w:t>.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Напоминание о взаимосвязи между молитвой и покаянием не случайно. Постоянное покаяние невозможно</w:t>
      </w:r>
      <w:r w:rsidR="00E66785">
        <w:rPr>
          <w:rFonts w:ascii="Times New Roman" w:hAnsi="Times New Roman" w:cs="Times New Roman"/>
          <w:sz w:val="28"/>
          <w:szCs w:val="28"/>
          <w:lang w:val="ru-RU"/>
        </w:rPr>
        <w:t xml:space="preserve"> без постоянной молитвы. Когда мы пытаемся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постоянно молиться и просить </w:t>
      </w:r>
      <w:r w:rsidR="00E66785">
        <w:rPr>
          <w:rFonts w:ascii="Times New Roman" w:hAnsi="Times New Roman" w:cs="Times New Roman"/>
          <w:sz w:val="28"/>
          <w:szCs w:val="28"/>
          <w:lang w:val="ru-RU"/>
        </w:rPr>
        <w:t xml:space="preserve">Бога, мы 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можем правильно различать и объединять обе стороны неразрывной целостности - таинство исповеди и покаянии.</w:t>
      </w:r>
    </w:p>
    <w:p w:rsidR="00215486" w:rsidRPr="007E2A13" w:rsidRDefault="00215486" w:rsidP="002C55F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5486" w:rsidRPr="007E2A13" w:rsidRDefault="002972F7" w:rsidP="002C55F8">
      <w:pPr>
        <w:pStyle w:val="a3"/>
        <w:ind w:firstLine="851"/>
        <w:jc w:val="both"/>
        <w:rPr>
          <w:rStyle w:val="a5"/>
          <w:b w:val="0"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column"/>
      </w:r>
      <w:r w:rsidR="00CE6E5A" w:rsidRPr="00CE6E5A">
        <w:rPr>
          <w:b/>
          <w:sz w:val="28"/>
          <w:szCs w:val="28"/>
          <w:lang w:val="ru-RU"/>
        </w:rPr>
        <w:lastRenderedPageBreak/>
        <w:t>Источники использованной</w:t>
      </w:r>
      <w:r w:rsidR="00215486" w:rsidRPr="00CE6E5A">
        <w:rPr>
          <w:b/>
          <w:sz w:val="28"/>
          <w:szCs w:val="28"/>
          <w:lang w:val="ru-RU"/>
        </w:rPr>
        <w:t xml:space="preserve"> литератур</w:t>
      </w:r>
      <w:r w:rsidR="00CE6E5A" w:rsidRPr="00CE6E5A">
        <w:rPr>
          <w:b/>
          <w:sz w:val="28"/>
          <w:szCs w:val="28"/>
          <w:lang w:val="ru-RU"/>
        </w:rPr>
        <w:t>ы:</w:t>
      </w:r>
    </w:p>
    <w:p w:rsidR="00215486" w:rsidRPr="007E2A13" w:rsidRDefault="008A7E5B" w:rsidP="00D832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C55F8">
        <w:rPr>
          <w:rFonts w:ascii="Times New Roman" w:hAnsi="Times New Roman" w:cs="Times New Roman"/>
          <w:sz w:val="28"/>
          <w:szCs w:val="28"/>
          <w:lang w:val="ru-RU"/>
        </w:rPr>
        <w:t>Архимандрит Серафим. Наша вера, надежда и любовь, S2005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Коев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>. Т. Православный катехизис и сообщение, NE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Пена. H. Основы православной веры - </w:t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katihizis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>, VT 2008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>Церковь, православие Евхаристия - антология, гл.1, S1999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 xml:space="preserve">Афанасьева, </w:t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prot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E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t>N., таблица Господа,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>VT1999, воплощенный Бог - Праздничный катехизис S2007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>Евдокимов, П. Православие К 2006 году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 xml:space="preserve">Церковь </w:t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Gazette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>. 2-5 / 2008 (для общения)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 xml:space="preserve">журнал </w:t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Мирна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>, выпуск 17/2002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Фелман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, К. Введение </w:t>
      </w:r>
      <w:proofErr w:type="gram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мод. Православное богословие S2007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Шмеман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А. Поста, омофор 1998Koev. Т. Бакалов. D. Введение в христианство S2000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>Воробьева, протоиерея. Вл., Покаяние, исповедь ... S2006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Yerotich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>, фр., Учение святог</w:t>
      </w:r>
      <w:proofErr w:type="gram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о Иоа</w:t>
      </w:r>
      <w:proofErr w:type="gram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нна </w:t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Лествичника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и ... S2007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 xml:space="preserve">Кураев, А. Традиция. </w:t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Dogma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>. Постановление, S1996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Dézenas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, архимандрит. </w:t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Плэсиде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, Безопасность в </w:t>
      </w:r>
      <w:proofErr w:type="gram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невидимом</w:t>
      </w:r>
      <w:proofErr w:type="gramEnd"/>
      <w:r w:rsidRPr="002C55F8">
        <w:rPr>
          <w:rFonts w:ascii="Times New Roman" w:hAnsi="Times New Roman" w:cs="Times New Roman"/>
          <w:sz w:val="28"/>
          <w:szCs w:val="28"/>
          <w:lang w:val="ru-RU"/>
        </w:rPr>
        <w:t>, S2007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Софроний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(Сахаров), архимандрит., </w:t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Санкт-Силуан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 xml:space="preserve"> Афон, S2008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 xml:space="preserve">Церковь газета, журнал </w:t>
      </w:r>
      <w:proofErr w:type="spellStart"/>
      <w:r w:rsidRPr="002C55F8">
        <w:rPr>
          <w:rFonts w:ascii="Times New Roman" w:hAnsi="Times New Roman" w:cs="Times New Roman"/>
          <w:sz w:val="28"/>
          <w:szCs w:val="28"/>
          <w:lang w:val="ru-RU"/>
        </w:rPr>
        <w:t>Мирна</w:t>
      </w:r>
      <w:proofErr w:type="spellEnd"/>
      <w:r w:rsidRPr="002C55F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C55F8">
        <w:rPr>
          <w:rFonts w:ascii="Times New Roman" w:hAnsi="Times New Roman" w:cs="Times New Roman"/>
          <w:sz w:val="28"/>
          <w:szCs w:val="28"/>
          <w:lang w:val="ru-RU"/>
        </w:rPr>
        <w:br/>
        <w:t>Журнал Христианство и культура</w:t>
      </w:r>
    </w:p>
    <w:sectPr w:rsidR="00215486" w:rsidRPr="007E2A13" w:rsidSect="007C30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A4D" w:rsidRDefault="00104A4D" w:rsidP="009E0938">
      <w:pPr>
        <w:spacing w:after="0" w:line="240" w:lineRule="auto"/>
      </w:pPr>
      <w:r>
        <w:separator/>
      </w:r>
    </w:p>
  </w:endnote>
  <w:endnote w:type="continuationSeparator" w:id="1">
    <w:p w:rsidR="00104A4D" w:rsidRDefault="00104A4D" w:rsidP="009E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6C" w:rsidRDefault="007B466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96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466C" w:rsidRDefault="007C306F">
        <w:pPr>
          <w:pStyle w:val="ad"/>
          <w:jc w:val="center"/>
        </w:pPr>
        <w:r>
          <w:fldChar w:fldCharType="begin"/>
        </w:r>
        <w:r w:rsidR="007B466C">
          <w:instrText xml:space="preserve"> PAGE   \* MERGEFORMAT </w:instrText>
        </w:r>
        <w:r>
          <w:fldChar w:fldCharType="separate"/>
        </w:r>
        <w:r w:rsidR="007E2A1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B466C" w:rsidRDefault="007B466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6C" w:rsidRDefault="007B466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A4D" w:rsidRDefault="00104A4D" w:rsidP="009E0938">
      <w:pPr>
        <w:spacing w:after="0" w:line="240" w:lineRule="auto"/>
      </w:pPr>
      <w:r>
        <w:separator/>
      </w:r>
    </w:p>
  </w:footnote>
  <w:footnote w:type="continuationSeparator" w:id="1">
    <w:p w:rsidR="00104A4D" w:rsidRDefault="00104A4D" w:rsidP="009E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6C" w:rsidRDefault="007B466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6C" w:rsidRDefault="007B466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6C" w:rsidRDefault="007B466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D68BB"/>
    <w:multiLevelType w:val="hybridMultilevel"/>
    <w:tmpl w:val="C5B0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739"/>
    <w:rsid w:val="00104A4D"/>
    <w:rsid w:val="001702C5"/>
    <w:rsid w:val="001A78C4"/>
    <w:rsid w:val="001C2856"/>
    <w:rsid w:val="00215486"/>
    <w:rsid w:val="002433A0"/>
    <w:rsid w:val="00245E1A"/>
    <w:rsid w:val="002972F7"/>
    <w:rsid w:val="002C55F8"/>
    <w:rsid w:val="002E68E5"/>
    <w:rsid w:val="00341EDE"/>
    <w:rsid w:val="003925FF"/>
    <w:rsid w:val="003B22CC"/>
    <w:rsid w:val="005113A5"/>
    <w:rsid w:val="005960B0"/>
    <w:rsid w:val="005E5666"/>
    <w:rsid w:val="00605ED6"/>
    <w:rsid w:val="007A23A7"/>
    <w:rsid w:val="007B466C"/>
    <w:rsid w:val="007C306F"/>
    <w:rsid w:val="007E2A13"/>
    <w:rsid w:val="00834185"/>
    <w:rsid w:val="008A7E5B"/>
    <w:rsid w:val="008F5C2B"/>
    <w:rsid w:val="00923FFA"/>
    <w:rsid w:val="0094299A"/>
    <w:rsid w:val="009A7739"/>
    <w:rsid w:val="009E0938"/>
    <w:rsid w:val="00A11622"/>
    <w:rsid w:val="00AC58E3"/>
    <w:rsid w:val="00CB6EAE"/>
    <w:rsid w:val="00CE6E5A"/>
    <w:rsid w:val="00D74CE4"/>
    <w:rsid w:val="00D832DE"/>
    <w:rsid w:val="00DA5BD7"/>
    <w:rsid w:val="00E66785"/>
    <w:rsid w:val="00E80EE0"/>
    <w:rsid w:val="00EB5FEE"/>
    <w:rsid w:val="00EE3BE1"/>
    <w:rsid w:val="00EE66BF"/>
    <w:rsid w:val="00F11BDA"/>
    <w:rsid w:val="00F4485D"/>
    <w:rsid w:val="00FD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6F"/>
  </w:style>
  <w:style w:type="paragraph" w:styleId="1">
    <w:name w:val="heading 1"/>
    <w:basedOn w:val="a"/>
    <w:next w:val="a"/>
    <w:link w:val="10"/>
    <w:uiPriority w:val="9"/>
    <w:qFormat/>
    <w:rsid w:val="00EB5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A7739"/>
    <w:pPr>
      <w:spacing w:before="100" w:beforeAutospacing="1" w:after="100" w:afterAutospacing="1" w:line="240" w:lineRule="auto"/>
      <w:ind w:left="-367"/>
      <w:outlineLvl w:val="1"/>
    </w:pPr>
    <w:rPr>
      <w:rFonts w:ascii="Verdana" w:eastAsia="Times New Roman" w:hAnsi="Verdana" w:cs="Times New Roman"/>
      <w:b/>
      <w:bCs/>
      <w:color w:val="A28B62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739"/>
    <w:rPr>
      <w:rFonts w:ascii="Verdana" w:eastAsia="Times New Roman" w:hAnsi="Verdana" w:cs="Times New Roman"/>
      <w:b/>
      <w:bCs/>
      <w:color w:val="A28B62"/>
      <w:sz w:val="31"/>
      <w:szCs w:val="31"/>
    </w:rPr>
  </w:style>
  <w:style w:type="paragraph" w:styleId="a3">
    <w:name w:val="Normal (Web)"/>
    <w:basedOn w:val="a"/>
    <w:uiPriority w:val="99"/>
    <w:semiHidden/>
    <w:unhideWhenUsed/>
    <w:rsid w:val="009A7739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7739"/>
    <w:rPr>
      <w:strike w:val="0"/>
      <w:dstrike w:val="0"/>
      <w:color w:val="C49800"/>
      <w:u w:val="none"/>
      <w:effect w:val="none"/>
    </w:rPr>
  </w:style>
  <w:style w:type="character" w:styleId="a5">
    <w:name w:val="Strong"/>
    <w:basedOn w:val="a0"/>
    <w:uiPriority w:val="22"/>
    <w:qFormat/>
    <w:rsid w:val="009A7739"/>
    <w:rPr>
      <w:b/>
      <w:bCs/>
    </w:rPr>
  </w:style>
  <w:style w:type="character" w:styleId="a6">
    <w:name w:val="Emphasis"/>
    <w:basedOn w:val="a0"/>
    <w:uiPriority w:val="20"/>
    <w:qFormat/>
    <w:rsid w:val="009A773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B5F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horttext">
    <w:name w:val="short_text"/>
    <w:basedOn w:val="a0"/>
    <w:rsid w:val="008A7E5B"/>
  </w:style>
  <w:style w:type="paragraph" w:styleId="a7">
    <w:name w:val="endnote text"/>
    <w:basedOn w:val="a"/>
    <w:link w:val="a8"/>
    <w:uiPriority w:val="99"/>
    <w:semiHidden/>
    <w:unhideWhenUsed/>
    <w:rsid w:val="009E093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E093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9E0938"/>
    <w:rPr>
      <w:vertAlign w:val="superscript"/>
    </w:rPr>
  </w:style>
  <w:style w:type="character" w:customStyle="1" w:styleId="Quote1">
    <w:name w:val="Quote1"/>
    <w:basedOn w:val="a0"/>
    <w:rsid w:val="00F11BDA"/>
  </w:style>
  <w:style w:type="paragraph" w:styleId="aa">
    <w:name w:val="List Paragraph"/>
    <w:basedOn w:val="a"/>
    <w:uiPriority w:val="34"/>
    <w:qFormat/>
    <w:rsid w:val="00CE6E5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B46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466C"/>
  </w:style>
  <w:style w:type="paragraph" w:styleId="ad">
    <w:name w:val="footer"/>
    <w:basedOn w:val="a"/>
    <w:link w:val="ae"/>
    <w:uiPriority w:val="99"/>
    <w:unhideWhenUsed/>
    <w:rsid w:val="007B46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4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01139">
      <w:bodyDiv w:val="1"/>
      <w:marLeft w:val="17"/>
      <w:marRight w:val="17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9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285">
      <w:bodyDiv w:val="1"/>
      <w:marLeft w:val="17"/>
      <w:marRight w:val="17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epitrax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zbyka.ru/biblia/?1Thes.5: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5A12-B7E4-4F3B-845B-0C834B0E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7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Georgiev, Georgi Dimitrov (Implementation Engineer Web/Middleware)</dc:creator>
  <cp:keywords/>
  <dc:description/>
  <cp:lastModifiedBy>Home</cp:lastModifiedBy>
  <cp:revision>15</cp:revision>
  <cp:lastPrinted>2016-12-10T10:31:00Z</cp:lastPrinted>
  <dcterms:created xsi:type="dcterms:W3CDTF">2016-12-07T15:20:00Z</dcterms:created>
  <dcterms:modified xsi:type="dcterms:W3CDTF">2016-12-10T10:32:00Z</dcterms:modified>
</cp:coreProperties>
</file>